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BBE" w:rsidRDefault="00266BBE">
      <w:pPr>
        <w:pStyle w:val="a3"/>
        <w:spacing w:before="7"/>
        <w:ind w:left="0" w:firstLine="0"/>
        <w:jc w:val="left"/>
        <w:rPr>
          <w:sz w:val="23"/>
        </w:rPr>
      </w:pPr>
    </w:p>
    <w:p w:rsidR="00337D77" w:rsidRDefault="00337D77" w:rsidP="00D926E4">
      <w:pPr>
        <w:pStyle w:val="1"/>
        <w:spacing w:before="0" w:line="208" w:lineRule="auto"/>
        <w:ind w:left="402" w:right="2783"/>
        <w:jc w:val="center"/>
      </w:pPr>
      <w:r>
        <w:t xml:space="preserve">                       </w:t>
      </w:r>
      <w:r w:rsidR="00AC5AD7">
        <w:t>Характеристика условий реализации ФОП НОО</w:t>
      </w:r>
      <w:r>
        <w:t xml:space="preserve"> </w:t>
      </w:r>
    </w:p>
    <w:p w:rsidR="00266BBE" w:rsidRDefault="00337D77" w:rsidP="00D926E4">
      <w:pPr>
        <w:pStyle w:val="1"/>
        <w:spacing w:before="0" w:line="208" w:lineRule="auto"/>
        <w:ind w:left="402" w:right="2783"/>
        <w:jc w:val="center"/>
      </w:pPr>
      <w:r>
        <w:t xml:space="preserve">                        МБОУ «СОШ №2 п.г.т. Актюбинский»</w:t>
      </w:r>
    </w:p>
    <w:p w:rsidR="00266BBE" w:rsidRDefault="00266BBE">
      <w:pPr>
        <w:pStyle w:val="a3"/>
        <w:ind w:left="0" w:firstLine="0"/>
        <w:jc w:val="left"/>
        <w:rPr>
          <w:b/>
          <w:sz w:val="37"/>
        </w:rPr>
      </w:pPr>
    </w:p>
    <w:p w:rsidR="00266BBE" w:rsidRPr="00D926E4" w:rsidRDefault="00AC5AD7">
      <w:pPr>
        <w:spacing w:before="1"/>
        <w:ind w:left="312" w:right="548" w:firstLine="367"/>
        <w:jc w:val="both"/>
        <w:rPr>
          <w:sz w:val="24"/>
        </w:rPr>
      </w:pPr>
      <w:r w:rsidRPr="00D926E4">
        <w:rPr>
          <w:sz w:val="24"/>
        </w:rPr>
        <w:t>В целях обеспечения реализации ФОП начальн</w:t>
      </w:r>
      <w:r w:rsidR="008E4842" w:rsidRPr="00D926E4">
        <w:rPr>
          <w:sz w:val="24"/>
        </w:rPr>
        <w:t>ого общего образов</w:t>
      </w:r>
      <w:r w:rsidR="00D926E4">
        <w:rPr>
          <w:sz w:val="24"/>
        </w:rPr>
        <w:t xml:space="preserve">ания в МБОУ «СОШ №2 п.г.т. </w:t>
      </w:r>
      <w:proofErr w:type="gramStart"/>
      <w:r w:rsidR="00D926E4">
        <w:rPr>
          <w:sz w:val="24"/>
        </w:rPr>
        <w:t>Актюбинский</w:t>
      </w:r>
      <w:proofErr w:type="gramEnd"/>
      <w:r w:rsidR="00D926E4">
        <w:rPr>
          <w:sz w:val="24"/>
        </w:rPr>
        <w:t>»</w:t>
      </w:r>
      <w:r w:rsidR="008E4842" w:rsidRPr="00D926E4">
        <w:rPr>
          <w:sz w:val="24"/>
        </w:rPr>
        <w:t xml:space="preserve"> </w:t>
      </w:r>
      <w:r w:rsidRPr="00D926E4">
        <w:rPr>
          <w:sz w:val="24"/>
        </w:rPr>
        <w:t>для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участников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образовательных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отношений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созданы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условия,</w:t>
      </w:r>
      <w:r w:rsidRPr="00D926E4">
        <w:rPr>
          <w:spacing w:val="1"/>
          <w:sz w:val="24"/>
        </w:rPr>
        <w:t xml:space="preserve"> </w:t>
      </w:r>
      <w:r w:rsidRPr="00D926E4">
        <w:rPr>
          <w:sz w:val="24"/>
        </w:rPr>
        <w:t>обеспечивающие</w:t>
      </w:r>
      <w:r w:rsidRPr="00D926E4">
        <w:rPr>
          <w:spacing w:val="-2"/>
          <w:sz w:val="24"/>
        </w:rPr>
        <w:t xml:space="preserve"> </w:t>
      </w:r>
      <w:r w:rsidRPr="00D926E4">
        <w:rPr>
          <w:sz w:val="24"/>
        </w:rPr>
        <w:t>возможность</w:t>
      </w:r>
      <w:r w:rsidR="00D926E4">
        <w:rPr>
          <w:spacing w:val="-5"/>
          <w:sz w:val="24"/>
        </w:rPr>
        <w:t>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line="237" w:lineRule="auto"/>
        <w:ind w:right="550" w:firstLine="367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right="546" w:firstLine="36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самореализацию обучающихся, в том числе одарённых, через организацию 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партнёров;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51" w:firstLine="367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9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23"/>
          <w:sz w:val="24"/>
        </w:rPr>
        <w:t xml:space="preserve"> </w:t>
      </w:r>
      <w:r>
        <w:rPr>
          <w:sz w:val="24"/>
        </w:rPr>
        <w:t>овладение</w:t>
      </w:r>
    </w:p>
    <w:p w:rsidR="00266BBE" w:rsidRDefault="00AC5AD7">
      <w:pPr>
        <w:pStyle w:val="a3"/>
        <w:spacing w:before="66"/>
        <w:ind w:right="552" w:firstLine="0"/>
      </w:pPr>
      <w:r>
        <w:t>ключевыми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ориентацию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профессий;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5" w:line="237" w:lineRule="auto"/>
        <w:ind w:right="548" w:firstLine="367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идентичности;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right="549" w:firstLine="367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 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right="556" w:firstLine="36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 и условий её реализации, учитывающих особенности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обучающихся;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46" w:firstLine="367"/>
        <w:rPr>
          <w:sz w:val="24"/>
        </w:rPr>
      </w:pPr>
      <w:r>
        <w:rPr>
          <w:sz w:val="24"/>
        </w:rPr>
        <w:t>включение обучающихся в процессы преобразования социальной среды (класса, школы),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48" w:firstLine="36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0" w:firstLine="36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right="550" w:firstLine="367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технологий, направленных в том числе на воспитание обучающихся и развитие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наставничества;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49" w:firstLine="367"/>
        <w:rPr>
          <w:sz w:val="24"/>
        </w:rPr>
      </w:pP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right="545" w:firstLine="367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и руководящих работников организации, повышения их 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 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 компетентности;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 w:line="237" w:lineRule="auto"/>
        <w:ind w:right="552" w:firstLine="367"/>
        <w:rPr>
          <w:sz w:val="24"/>
        </w:rPr>
      </w:pPr>
      <w:r>
        <w:rPr>
          <w:sz w:val="24"/>
        </w:rPr>
        <w:t>эффективное управление организацией с использованием ИКТ, современных 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 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66BBE" w:rsidRDefault="00AC5AD7">
      <w:pPr>
        <w:pStyle w:val="a3"/>
        <w:spacing w:before="1"/>
        <w:ind w:right="553"/>
      </w:pPr>
      <w:r>
        <w:t>При реализации настоящей образовательной программы начального общего образования в</w:t>
      </w:r>
      <w:r>
        <w:rPr>
          <w:spacing w:val="1"/>
        </w:rPr>
        <w:t xml:space="preserve"> </w:t>
      </w:r>
      <w:r>
        <w:t>рамках сетевого взаимодействия используются ресурсы иных организаций, направленные 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качества</w:t>
      </w:r>
      <w:r>
        <w:rPr>
          <w:spacing w:val="4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реализации 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266BBE" w:rsidRDefault="00AC5AD7">
      <w:pPr>
        <w:spacing w:line="234" w:lineRule="exact"/>
        <w:ind w:left="680"/>
        <w:jc w:val="both"/>
        <w:rPr>
          <w:sz w:val="24"/>
        </w:rPr>
      </w:pPr>
      <w:r w:rsidRPr="00D926E4">
        <w:rPr>
          <w:b/>
          <w:sz w:val="24"/>
          <w:szCs w:val="24"/>
        </w:rPr>
        <w:t>Информационно-образовательная</w:t>
      </w:r>
      <w:r w:rsidRPr="00D926E4">
        <w:rPr>
          <w:b/>
          <w:spacing w:val="-4"/>
          <w:sz w:val="24"/>
          <w:szCs w:val="24"/>
        </w:rPr>
        <w:t xml:space="preserve"> </w:t>
      </w:r>
      <w:r w:rsidRPr="00D926E4">
        <w:rPr>
          <w:b/>
          <w:sz w:val="24"/>
          <w:szCs w:val="24"/>
        </w:rPr>
        <w:t>среда</w:t>
      </w:r>
      <w:r w:rsidRPr="00D926E4">
        <w:rPr>
          <w:b/>
          <w:spacing w:val="-3"/>
          <w:sz w:val="24"/>
          <w:szCs w:val="24"/>
        </w:rPr>
        <w:t xml:space="preserve"> </w:t>
      </w:r>
      <w:r w:rsidRPr="00D926E4">
        <w:rPr>
          <w:b/>
          <w:sz w:val="24"/>
          <w:szCs w:val="24"/>
        </w:rPr>
        <w:t>МБОУ</w:t>
      </w:r>
      <w:r w:rsidRPr="00D926E4">
        <w:rPr>
          <w:b/>
          <w:spacing w:val="-3"/>
          <w:sz w:val="24"/>
          <w:szCs w:val="24"/>
        </w:rPr>
        <w:t xml:space="preserve"> </w:t>
      </w:r>
      <w:r w:rsidR="00D926E4" w:rsidRPr="00D926E4">
        <w:rPr>
          <w:b/>
          <w:sz w:val="24"/>
          <w:szCs w:val="24"/>
        </w:rPr>
        <w:t xml:space="preserve">«СОШ №2 </w:t>
      </w:r>
      <w:proofErr w:type="spellStart"/>
      <w:r w:rsidR="00D926E4" w:rsidRPr="00D926E4">
        <w:rPr>
          <w:b/>
          <w:sz w:val="24"/>
          <w:szCs w:val="24"/>
        </w:rPr>
        <w:t>п.г.т</w:t>
      </w:r>
      <w:proofErr w:type="gramStart"/>
      <w:r w:rsidR="00D926E4" w:rsidRPr="00D926E4">
        <w:rPr>
          <w:b/>
          <w:sz w:val="24"/>
          <w:szCs w:val="24"/>
        </w:rPr>
        <w:t>.А</w:t>
      </w:r>
      <w:proofErr w:type="gramEnd"/>
      <w:r w:rsidR="00D926E4" w:rsidRPr="00D926E4">
        <w:rPr>
          <w:b/>
          <w:sz w:val="24"/>
          <w:szCs w:val="24"/>
        </w:rPr>
        <w:t>ктюбинский</w:t>
      </w:r>
      <w:proofErr w:type="spellEnd"/>
      <w:r w:rsidRPr="00D926E4">
        <w:rPr>
          <w:b/>
          <w:sz w:val="24"/>
          <w:szCs w:val="24"/>
        </w:rPr>
        <w:t>»</w:t>
      </w:r>
      <w:r w:rsidRPr="00D926E4">
        <w:rPr>
          <w:b/>
          <w:spacing w:val="-2"/>
          <w:sz w:val="24"/>
          <w:szCs w:val="24"/>
        </w:rPr>
        <w:t xml:space="preserve"> </w:t>
      </w:r>
      <w:r>
        <w:rPr>
          <w:sz w:val="24"/>
        </w:rPr>
        <w:t>обеспечивает:</w:t>
      </w:r>
    </w:p>
    <w:p w:rsidR="00266BBE" w:rsidRDefault="00AC5AD7">
      <w:pPr>
        <w:pStyle w:val="a3"/>
        <w:spacing w:before="11" w:line="208" w:lineRule="auto"/>
        <w:ind w:right="546"/>
      </w:pPr>
      <w:r>
        <w:rPr>
          <w:b/>
          <w:sz w:val="20"/>
        </w:rPr>
        <w:t xml:space="preserve">- </w:t>
      </w:r>
      <w:r>
        <w:t>доступ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учебным</w:t>
      </w:r>
      <w:r>
        <w:rPr>
          <w:spacing w:val="60"/>
        </w:rPr>
        <w:t xml:space="preserve"> </w:t>
      </w:r>
      <w:r>
        <w:t>планам,</w:t>
      </w:r>
      <w:r>
        <w:rPr>
          <w:spacing w:val="60"/>
        </w:rPr>
        <w:t xml:space="preserve"> </w:t>
      </w:r>
      <w:r>
        <w:t>рабочим</w:t>
      </w:r>
      <w:r>
        <w:rPr>
          <w:spacing w:val="60"/>
        </w:rPr>
        <w:t xml:space="preserve"> </w:t>
      </w:r>
      <w:r>
        <w:t>программам</w:t>
      </w:r>
      <w:r>
        <w:rPr>
          <w:spacing w:val="60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предметов, учебных 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lastRenderedPageBreak/>
        <w:t>образовательным ресурсам, указанным в рабочих программах учебных предметов, 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обучающихся;</w:t>
      </w:r>
    </w:p>
    <w:p w:rsidR="00266BBE" w:rsidRDefault="00AC5AD7">
      <w:pPr>
        <w:pStyle w:val="a3"/>
        <w:spacing w:line="208" w:lineRule="auto"/>
        <w:ind w:right="556"/>
      </w:pPr>
      <w:r>
        <w:t>-доступ к информации о расписании проведения учебных занятий, процедурах и критериях</w:t>
      </w:r>
      <w:r>
        <w:rPr>
          <w:spacing w:val="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результатов обучения.</w:t>
      </w:r>
    </w:p>
    <w:p w:rsidR="00266BBE" w:rsidRDefault="00AC5AD7">
      <w:pPr>
        <w:pStyle w:val="a3"/>
        <w:spacing w:line="229" w:lineRule="exact"/>
        <w:ind w:left="680" w:firstLine="0"/>
      </w:pPr>
      <w:r>
        <w:t>Вся</w:t>
      </w:r>
      <w:r>
        <w:rPr>
          <w:spacing w:val="-2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содержится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школы</w:t>
      </w:r>
    </w:p>
    <w:p w:rsidR="00266BBE" w:rsidRDefault="00AC5AD7">
      <w:pPr>
        <w:pStyle w:val="a3"/>
        <w:spacing w:line="240" w:lineRule="exact"/>
        <w:ind w:left="680" w:firstLine="0"/>
      </w:pPr>
      <w:r>
        <w:t>Доступ</w:t>
      </w:r>
      <w:r>
        <w:rPr>
          <w:spacing w:val="55"/>
        </w:rPr>
        <w:t xml:space="preserve"> </w:t>
      </w:r>
      <w:r>
        <w:t>к</w:t>
      </w:r>
      <w:r>
        <w:rPr>
          <w:spacing w:val="114"/>
        </w:rPr>
        <w:t xml:space="preserve"> </w:t>
      </w:r>
      <w:r>
        <w:t>информационным</w:t>
      </w:r>
      <w:r>
        <w:rPr>
          <w:spacing w:val="112"/>
        </w:rPr>
        <w:t xml:space="preserve"> </w:t>
      </w:r>
      <w:r>
        <w:t>ресурсам</w:t>
      </w:r>
      <w:r>
        <w:rPr>
          <w:spacing w:val="112"/>
        </w:rPr>
        <w:t xml:space="preserve"> </w:t>
      </w:r>
      <w:r>
        <w:t>информационно-образовательной</w:t>
      </w:r>
      <w:r>
        <w:rPr>
          <w:spacing w:val="113"/>
        </w:rPr>
        <w:t xml:space="preserve"> </w:t>
      </w:r>
      <w:r>
        <w:t>среды</w:t>
      </w:r>
      <w:r>
        <w:rPr>
          <w:spacing w:val="115"/>
        </w:rPr>
        <w:t xml:space="preserve"> </w:t>
      </w:r>
      <w:r>
        <w:t>МБОУ</w:t>
      </w:r>
    </w:p>
    <w:p w:rsidR="00266BBE" w:rsidRDefault="00D926E4">
      <w:pPr>
        <w:pStyle w:val="a3"/>
        <w:spacing w:before="11" w:line="208" w:lineRule="auto"/>
        <w:ind w:right="547" w:firstLine="0"/>
      </w:pPr>
      <w:r>
        <w:t>«СОШ №2 п.г.т. Актюбинский</w:t>
      </w:r>
      <w:r w:rsidR="00AC5AD7">
        <w:t>»</w:t>
      </w:r>
      <w:r w:rsidR="00AC5AD7">
        <w:rPr>
          <w:spacing w:val="1"/>
        </w:rPr>
        <w:t xml:space="preserve"> </w:t>
      </w:r>
      <w:r w:rsidR="00AC5AD7">
        <w:t>обеспечивается</w:t>
      </w:r>
      <w:r w:rsidR="00AC5AD7">
        <w:rPr>
          <w:spacing w:val="1"/>
        </w:rPr>
        <w:t xml:space="preserve"> </w:t>
      </w:r>
      <w:r w:rsidR="00AC5AD7">
        <w:t>в</w:t>
      </w:r>
      <w:r w:rsidR="00AC5AD7">
        <w:rPr>
          <w:spacing w:val="1"/>
        </w:rPr>
        <w:t xml:space="preserve"> </w:t>
      </w:r>
      <w:r w:rsidR="00AC5AD7">
        <w:t>том</w:t>
      </w:r>
      <w:r w:rsidR="00AC5AD7">
        <w:rPr>
          <w:spacing w:val="1"/>
        </w:rPr>
        <w:t xml:space="preserve"> </w:t>
      </w:r>
      <w:r w:rsidR="00AC5AD7">
        <w:t>числе</w:t>
      </w:r>
      <w:r w:rsidR="00AC5AD7">
        <w:rPr>
          <w:spacing w:val="1"/>
        </w:rPr>
        <w:t xml:space="preserve"> </w:t>
      </w:r>
      <w:r w:rsidR="00AC5AD7">
        <w:t>посредством</w:t>
      </w:r>
      <w:r w:rsidR="00AC5AD7">
        <w:rPr>
          <w:spacing w:val="1"/>
        </w:rPr>
        <w:t xml:space="preserve"> </w:t>
      </w:r>
      <w:r w:rsidR="00AC5AD7">
        <w:t>информационн</w:t>
      </w:r>
      <w:proofErr w:type="gramStart"/>
      <w:r w:rsidR="00AC5AD7">
        <w:t>о-</w:t>
      </w:r>
      <w:proofErr w:type="gramEnd"/>
      <w:r w:rsidR="00AC5AD7">
        <w:rPr>
          <w:spacing w:val="1"/>
        </w:rPr>
        <w:t xml:space="preserve"> </w:t>
      </w:r>
      <w:r w:rsidR="00AC5AD7">
        <w:t>телекоммуникационной</w:t>
      </w:r>
      <w:r w:rsidR="00AC5AD7">
        <w:rPr>
          <w:spacing w:val="-1"/>
        </w:rPr>
        <w:t xml:space="preserve"> </w:t>
      </w:r>
      <w:r w:rsidR="00AC5AD7">
        <w:t>сети</w:t>
      </w:r>
      <w:r w:rsidR="00AC5AD7">
        <w:rPr>
          <w:spacing w:val="5"/>
        </w:rPr>
        <w:t xml:space="preserve"> </w:t>
      </w:r>
      <w:r w:rsidR="00AC5AD7">
        <w:t>«Интернет»</w:t>
      </w:r>
    </w:p>
    <w:p w:rsidR="00266BBE" w:rsidRDefault="00AC5AD7">
      <w:pPr>
        <w:pStyle w:val="a3"/>
        <w:ind w:right="553"/>
      </w:pPr>
      <w:r>
        <w:t>В соответствии с требованиями ФГОС НОО реализация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средой.</w:t>
      </w:r>
    </w:p>
    <w:p w:rsidR="00266BBE" w:rsidRDefault="00AC5AD7">
      <w:pPr>
        <w:pStyle w:val="a3"/>
        <w:spacing w:before="2" w:line="237" w:lineRule="auto"/>
        <w:ind w:right="550"/>
      </w:pPr>
      <w:r>
        <w:t>Под</w:t>
      </w:r>
      <w:r>
        <w:rPr>
          <w:spacing w:val="1"/>
        </w:rPr>
        <w:t xml:space="preserve"> </w:t>
      </w:r>
      <w:r>
        <w:rPr>
          <w:b/>
        </w:rPr>
        <w:t>информационно-образовательной</w:t>
      </w:r>
      <w:r>
        <w:rPr>
          <w:b/>
          <w:spacing w:val="1"/>
        </w:rPr>
        <w:t xml:space="preserve"> </w:t>
      </w:r>
      <w:r>
        <w:rPr>
          <w:b/>
        </w:rPr>
        <w:t>средой</w:t>
      </w:r>
      <w:r>
        <w:rPr>
          <w:b/>
          <w:spacing w:val="1"/>
        </w:rPr>
        <w:t xml:space="preserve"> 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реализации требований</w:t>
      </w:r>
      <w:r>
        <w:rPr>
          <w:spacing w:val="3"/>
        </w:rPr>
        <w:t xml:space="preserve"> </w:t>
      </w:r>
      <w:r>
        <w:t>ФГОС.</w:t>
      </w:r>
    </w:p>
    <w:p w:rsidR="00266BBE" w:rsidRDefault="00AC5AD7">
      <w:pPr>
        <w:pStyle w:val="1"/>
        <w:spacing w:before="9"/>
        <w:ind w:left="680"/>
      </w:pPr>
      <w:r>
        <w:t>Основными</w:t>
      </w:r>
      <w:r>
        <w:rPr>
          <w:spacing w:val="-2"/>
        </w:rPr>
        <w:t xml:space="preserve"> </w:t>
      </w:r>
      <w:r>
        <w:t>компонентами</w:t>
      </w:r>
      <w:r>
        <w:rPr>
          <w:spacing w:val="-2"/>
        </w:rPr>
        <w:t xml:space="preserve"> </w:t>
      </w:r>
      <w:r w:rsidR="00D926E4">
        <w:t>информационно-образовательной среды</w:t>
      </w:r>
      <w:r>
        <w:rPr>
          <w:spacing w:val="-1"/>
        </w:rPr>
        <w:t xml:space="preserve"> </w:t>
      </w:r>
      <w:r>
        <w:t>являются: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68"/>
        <w:ind w:right="556" w:firstLine="367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right="543" w:firstLine="367"/>
        <w:rPr>
          <w:sz w:val="24"/>
        </w:rPr>
      </w:pPr>
      <w:r>
        <w:rPr>
          <w:sz w:val="24"/>
        </w:rPr>
        <w:t>учебно-наглядные по</w:t>
      </w:r>
      <w:r w:rsidR="00D926E4">
        <w:rPr>
          <w:sz w:val="24"/>
        </w:rPr>
        <w:t xml:space="preserve">собия </w:t>
      </w:r>
      <w:proofErr w:type="gramStart"/>
      <w:r w:rsidR="00D926E4">
        <w:rPr>
          <w:sz w:val="24"/>
        </w:rPr>
        <w:t>(</w:t>
      </w:r>
      <w:r>
        <w:rPr>
          <w:sz w:val="24"/>
        </w:rPr>
        <w:t xml:space="preserve"> </w:t>
      </w:r>
      <w:proofErr w:type="gramEnd"/>
      <w:r>
        <w:rPr>
          <w:sz w:val="24"/>
        </w:rPr>
        <w:t>печатные средства 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 w:line="237" w:lineRule="auto"/>
        <w:ind w:right="548" w:firstLine="367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 периодические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издания).</w:t>
      </w:r>
    </w:p>
    <w:p w:rsidR="00266BBE" w:rsidRDefault="00AC5AD7">
      <w:pPr>
        <w:pStyle w:val="a3"/>
        <w:spacing w:before="1"/>
        <w:ind w:right="543"/>
      </w:pP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</w:t>
      </w:r>
      <w:r>
        <w:rPr>
          <w:spacing w:val="1"/>
        </w:rPr>
        <w:t xml:space="preserve"> </w:t>
      </w:r>
      <w:r>
        <w:t>а также прикладные программы,</w:t>
      </w:r>
      <w:r>
        <w:rPr>
          <w:spacing w:val="1"/>
        </w:rPr>
        <w:t xml:space="preserve"> </w:t>
      </w:r>
      <w:r>
        <w:t>поддерживающие административную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сферы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органами</w:t>
      </w:r>
      <w:r>
        <w:rPr>
          <w:spacing w:val="-1"/>
        </w:rPr>
        <w:t xml:space="preserve"> </w:t>
      </w:r>
      <w:r>
        <w:t>управления.</w:t>
      </w:r>
    </w:p>
    <w:p w:rsidR="00266BBE" w:rsidRDefault="00AC5AD7">
      <w:pPr>
        <w:pStyle w:val="a3"/>
        <w:spacing w:before="1"/>
        <w:ind w:right="544"/>
      </w:pPr>
      <w:r>
        <w:t>Функционирование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специального</w:t>
      </w:r>
      <w:r>
        <w:rPr>
          <w:spacing w:val="-4"/>
        </w:rPr>
        <w:t xml:space="preserve"> </w:t>
      </w:r>
      <w:r>
        <w:t>оборудования.</w:t>
      </w:r>
    </w:p>
    <w:p w:rsidR="00266BBE" w:rsidRDefault="00AC5AD7">
      <w:pPr>
        <w:pStyle w:val="a3"/>
        <w:ind w:left="680" w:firstLine="0"/>
      </w:pPr>
      <w:r>
        <w:t>Образовательная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располагать</w:t>
      </w:r>
      <w:r>
        <w:rPr>
          <w:spacing w:val="-3"/>
        </w:rPr>
        <w:t xml:space="preserve"> </w:t>
      </w:r>
      <w:r>
        <w:t>службой</w:t>
      </w:r>
      <w:r>
        <w:rPr>
          <w:spacing w:val="-4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ИКТ.</w:t>
      </w:r>
    </w:p>
    <w:p w:rsidR="00266BBE" w:rsidRDefault="00AC5AD7">
      <w:pPr>
        <w:pStyle w:val="1"/>
        <w:spacing w:before="5" w:line="275" w:lineRule="exact"/>
        <w:ind w:left="680"/>
        <w:rPr>
          <w:b w:val="0"/>
        </w:rPr>
      </w:pPr>
      <w:r>
        <w:t>Информационно-коммуникационные</w:t>
      </w:r>
      <w:r>
        <w:rPr>
          <w:spacing w:val="-8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rPr>
          <w:b w:val="0"/>
        </w:rPr>
        <w:t>обеспечивают: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 w:line="237" w:lineRule="auto"/>
        <w:ind w:right="549" w:firstLine="367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ФГОС НОО;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 w:line="237" w:lineRule="auto"/>
        <w:ind w:right="556" w:firstLine="367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4"/>
        <w:ind w:right="548" w:firstLine="367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съёмных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 Интернета);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53" w:firstLine="367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тренажёров,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48" w:firstLine="367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5" w:line="237" w:lineRule="auto"/>
        <w:ind w:right="549" w:firstLine="367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проектно-конструкторскую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6" w:line="237" w:lineRule="auto"/>
        <w:ind w:right="548" w:firstLine="367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rPr>
          <w:sz w:val="24"/>
        </w:rPr>
      </w:pPr>
      <w:r>
        <w:rPr>
          <w:sz w:val="24"/>
        </w:rPr>
        <w:t>фиксацию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1" w:firstLine="367"/>
        <w:rPr>
          <w:sz w:val="24"/>
        </w:rPr>
      </w:pPr>
      <w:r>
        <w:rPr>
          <w:sz w:val="24"/>
        </w:rPr>
        <w:t>проведение массовых мероприятий, досуга с просмотром видеоматериалов,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 представлений,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5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5" w:line="237" w:lineRule="auto"/>
        <w:ind w:right="552" w:firstLine="367"/>
        <w:rPr>
          <w:sz w:val="24"/>
        </w:rPr>
      </w:pPr>
      <w:r>
        <w:rPr>
          <w:sz w:val="24"/>
        </w:rPr>
        <w:t>взаимодействие</w:t>
      </w:r>
      <w:r>
        <w:rPr>
          <w:spacing w:val="18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том</w:t>
      </w:r>
      <w:r>
        <w:rPr>
          <w:spacing w:val="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20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асинхронное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4" w:line="275" w:lineRule="exact"/>
        <w:ind w:left="822" w:hanging="143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обучающегося.</w:t>
      </w:r>
    </w:p>
    <w:p w:rsidR="00266BBE" w:rsidRDefault="00AC5AD7">
      <w:pPr>
        <w:pStyle w:val="a3"/>
        <w:ind w:right="545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lastRenderedPageBreak/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пользователей локальной сети и</w:t>
      </w:r>
      <w:r>
        <w:rPr>
          <w:spacing w:val="-1"/>
        </w:rPr>
        <w:t xml:space="preserve"> </w:t>
      </w:r>
      <w:r>
        <w:t>Интернета.</w:t>
      </w:r>
    </w:p>
    <w:p w:rsidR="00266BBE" w:rsidRDefault="00D926E4">
      <w:pPr>
        <w:pStyle w:val="a3"/>
        <w:ind w:right="549"/>
      </w:pPr>
      <w:r>
        <w:t xml:space="preserve">МБОУ «СОШ №2 п.г.т. </w:t>
      </w:r>
      <w:proofErr w:type="gramStart"/>
      <w:r>
        <w:t>Актюбинский</w:t>
      </w:r>
      <w:proofErr w:type="gramEnd"/>
      <w:r w:rsidR="00AC5AD7">
        <w:t>» определяются необходимые меры и сроки по формированию</w:t>
      </w:r>
      <w:r w:rsidR="00AC5AD7">
        <w:rPr>
          <w:spacing w:val="1"/>
        </w:rPr>
        <w:t xml:space="preserve"> </w:t>
      </w:r>
      <w:r w:rsidR="00AC5AD7">
        <w:t>компонентов</w:t>
      </w:r>
      <w:r w:rsidR="00AC5AD7">
        <w:rPr>
          <w:spacing w:val="1"/>
        </w:rPr>
        <w:t xml:space="preserve"> </w:t>
      </w:r>
      <w:r>
        <w:t>информационно-образовательной среды</w:t>
      </w:r>
      <w:r w:rsidR="00AC5AD7">
        <w:rPr>
          <w:spacing w:val="1"/>
        </w:rPr>
        <w:t xml:space="preserve"> </w:t>
      </w:r>
      <w:r w:rsidR="00AC5AD7">
        <w:t>для</w:t>
      </w:r>
      <w:r w:rsidR="00AC5AD7">
        <w:rPr>
          <w:spacing w:val="1"/>
        </w:rPr>
        <w:t xml:space="preserve"> </w:t>
      </w:r>
      <w:r w:rsidR="00AC5AD7">
        <w:t>реализации</w:t>
      </w:r>
      <w:r w:rsidR="00AC5AD7">
        <w:rPr>
          <w:spacing w:val="1"/>
        </w:rPr>
        <w:t xml:space="preserve"> </w:t>
      </w:r>
      <w:r w:rsidR="00AC5AD7">
        <w:t>принятых</w:t>
      </w:r>
      <w:r w:rsidR="00AC5AD7">
        <w:rPr>
          <w:spacing w:val="1"/>
        </w:rPr>
        <w:t xml:space="preserve"> </w:t>
      </w:r>
      <w:r w:rsidR="00AC5AD7">
        <w:t>рабочих</w:t>
      </w:r>
      <w:r w:rsidR="00AC5AD7">
        <w:rPr>
          <w:spacing w:val="1"/>
        </w:rPr>
        <w:t xml:space="preserve"> </w:t>
      </w:r>
      <w:r w:rsidR="00AC5AD7">
        <w:t>программ</w:t>
      </w:r>
      <w:r w:rsidR="00AC5AD7">
        <w:rPr>
          <w:spacing w:val="1"/>
        </w:rPr>
        <w:t xml:space="preserve"> </w:t>
      </w:r>
      <w:r w:rsidR="00AC5AD7">
        <w:t>начального</w:t>
      </w:r>
      <w:r w:rsidR="00AC5AD7">
        <w:rPr>
          <w:spacing w:val="61"/>
        </w:rPr>
        <w:t xml:space="preserve"> </w:t>
      </w:r>
      <w:r w:rsidR="00AC5AD7">
        <w:t>общего</w:t>
      </w:r>
      <w:r w:rsidR="00AC5AD7">
        <w:rPr>
          <w:spacing w:val="1"/>
        </w:rPr>
        <w:t xml:space="preserve"> </w:t>
      </w:r>
      <w:r w:rsidR="00AC5AD7">
        <w:t>образования</w:t>
      </w:r>
      <w:r w:rsidR="00AC5AD7">
        <w:rPr>
          <w:spacing w:val="-1"/>
        </w:rPr>
        <w:t xml:space="preserve"> </w:t>
      </w:r>
      <w:r w:rsidR="00AC5AD7">
        <w:t>в</w:t>
      </w:r>
      <w:r w:rsidR="00AC5AD7">
        <w:rPr>
          <w:spacing w:val="-1"/>
        </w:rPr>
        <w:t xml:space="preserve"> </w:t>
      </w:r>
      <w:r w:rsidR="00AC5AD7">
        <w:t>соответствии с</w:t>
      </w:r>
      <w:r w:rsidR="00AC5AD7">
        <w:rPr>
          <w:spacing w:val="-2"/>
        </w:rPr>
        <w:t xml:space="preserve"> </w:t>
      </w:r>
      <w:r w:rsidR="00AC5AD7">
        <w:t>требованиями ФГОС</w:t>
      </w:r>
      <w:r w:rsidR="00AC5AD7">
        <w:rPr>
          <w:spacing w:val="-1"/>
        </w:rPr>
        <w:t xml:space="preserve"> </w:t>
      </w:r>
      <w:r w:rsidR="00AC5AD7">
        <w:t>НОО.</w:t>
      </w:r>
    </w:p>
    <w:p w:rsidR="00266BBE" w:rsidRDefault="00AC5AD7">
      <w:pPr>
        <w:pStyle w:val="a3"/>
        <w:ind w:right="55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включают: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left="822" w:hanging="143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rPr>
          <w:sz w:val="24"/>
        </w:rPr>
      </w:pPr>
      <w:r>
        <w:rPr>
          <w:sz w:val="24"/>
        </w:rPr>
        <w:t>параметры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266BBE" w:rsidRDefault="00773F3E">
      <w:pPr>
        <w:pStyle w:val="1"/>
        <w:tabs>
          <w:tab w:val="left" w:pos="5816"/>
          <w:tab w:val="left" w:pos="8915"/>
        </w:tabs>
        <w:ind w:right="545" w:firstLine="367"/>
      </w:pPr>
      <w:r>
        <w:t xml:space="preserve">Материально-технические условия </w:t>
      </w:r>
      <w:r w:rsidR="00AC5AD7">
        <w:rPr>
          <w:spacing w:val="-1"/>
        </w:rPr>
        <w:t>реализации</w:t>
      </w:r>
      <w:r w:rsidR="00AC5AD7">
        <w:rPr>
          <w:spacing w:val="-58"/>
        </w:rPr>
        <w:t xml:space="preserve"> </w:t>
      </w:r>
      <w:r w:rsidR="00AC5AD7">
        <w:t>федеральной</w:t>
      </w:r>
      <w:r w:rsidR="00AC5AD7">
        <w:rPr>
          <w:spacing w:val="3"/>
        </w:rPr>
        <w:t xml:space="preserve"> </w:t>
      </w:r>
      <w:r w:rsidR="00AC5AD7">
        <w:t>образовательной</w:t>
      </w:r>
      <w:r w:rsidR="00AC5AD7">
        <w:rPr>
          <w:spacing w:val="-3"/>
        </w:rPr>
        <w:t xml:space="preserve"> </w:t>
      </w:r>
      <w:r w:rsidR="00AC5AD7">
        <w:t>программы</w:t>
      </w:r>
    </w:p>
    <w:p w:rsidR="00266BBE" w:rsidRDefault="00266BBE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266BBE" w:rsidRDefault="00AC5AD7">
      <w:pPr>
        <w:pStyle w:val="a3"/>
        <w:spacing w:before="1"/>
        <w:ind w:left="680" w:firstLine="0"/>
        <w:jc w:val="left"/>
      </w:pPr>
      <w:r>
        <w:t>Материально-техническая</w:t>
      </w:r>
      <w:r>
        <w:rPr>
          <w:spacing w:val="-6"/>
        </w:rPr>
        <w:t xml:space="preserve"> </w:t>
      </w:r>
      <w:r>
        <w:t>база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обеспечивает: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4" w:line="237" w:lineRule="auto"/>
        <w:ind w:right="554" w:firstLine="367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left="822" w:hanging="143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нормативов;</w:t>
      </w:r>
    </w:p>
    <w:p w:rsidR="00266BBE" w:rsidRDefault="00773F3E">
      <w:pPr>
        <w:pStyle w:val="a4"/>
        <w:numPr>
          <w:ilvl w:val="0"/>
          <w:numId w:val="3"/>
        </w:numPr>
        <w:tabs>
          <w:tab w:val="left" w:pos="823"/>
          <w:tab w:val="left" w:pos="2359"/>
          <w:tab w:val="left" w:pos="2913"/>
          <w:tab w:val="left" w:pos="5174"/>
          <w:tab w:val="left" w:pos="6180"/>
          <w:tab w:val="left" w:pos="8118"/>
          <w:tab w:val="left" w:pos="8448"/>
          <w:tab w:val="left" w:pos="10069"/>
        </w:tabs>
        <w:spacing w:before="2" w:line="237" w:lineRule="auto"/>
        <w:ind w:right="547" w:firstLine="367"/>
        <w:jc w:val="left"/>
        <w:rPr>
          <w:sz w:val="24"/>
        </w:rPr>
      </w:pPr>
      <w:r>
        <w:rPr>
          <w:sz w:val="24"/>
        </w:rPr>
        <w:t xml:space="preserve">возможность для беспрепятственного доступа детей-инвалидов и обучающихся </w:t>
      </w:r>
      <w:r w:rsidR="00AC5AD7">
        <w:rPr>
          <w:spacing w:val="-1"/>
          <w:sz w:val="24"/>
        </w:rPr>
        <w:t>с</w:t>
      </w:r>
      <w:r w:rsidR="00AC5AD7">
        <w:rPr>
          <w:spacing w:val="-57"/>
          <w:sz w:val="24"/>
        </w:rPr>
        <w:t xml:space="preserve"> </w:t>
      </w:r>
      <w:r w:rsidR="00AC5AD7">
        <w:rPr>
          <w:sz w:val="24"/>
        </w:rPr>
        <w:t>ограниченными</w:t>
      </w:r>
      <w:r w:rsidR="00AC5AD7">
        <w:rPr>
          <w:spacing w:val="-2"/>
          <w:sz w:val="24"/>
        </w:rPr>
        <w:t xml:space="preserve"> </w:t>
      </w:r>
      <w:r w:rsidR="00AC5AD7">
        <w:rPr>
          <w:sz w:val="24"/>
        </w:rPr>
        <w:t>возможностями</w:t>
      </w:r>
      <w:r w:rsidR="00AC5AD7">
        <w:rPr>
          <w:spacing w:val="-1"/>
          <w:sz w:val="24"/>
        </w:rPr>
        <w:t xml:space="preserve"> </w:t>
      </w:r>
      <w:r w:rsidR="00AC5AD7">
        <w:rPr>
          <w:sz w:val="24"/>
        </w:rPr>
        <w:t>здоровья</w:t>
      </w:r>
      <w:r w:rsidR="00AC5AD7">
        <w:rPr>
          <w:spacing w:val="-4"/>
          <w:sz w:val="24"/>
        </w:rPr>
        <w:t xml:space="preserve"> </w:t>
      </w:r>
      <w:r w:rsidR="00AC5AD7">
        <w:rPr>
          <w:sz w:val="24"/>
        </w:rPr>
        <w:t>к</w:t>
      </w:r>
      <w:r w:rsidR="00AC5AD7">
        <w:rPr>
          <w:spacing w:val="-1"/>
          <w:sz w:val="24"/>
        </w:rPr>
        <w:t xml:space="preserve"> </w:t>
      </w:r>
      <w:r w:rsidR="00AC5AD7">
        <w:rPr>
          <w:sz w:val="24"/>
        </w:rPr>
        <w:t>объектам</w:t>
      </w:r>
      <w:r w:rsidR="00AC5AD7">
        <w:rPr>
          <w:spacing w:val="-2"/>
          <w:sz w:val="24"/>
        </w:rPr>
        <w:t xml:space="preserve"> </w:t>
      </w:r>
      <w:r w:rsidR="00AC5AD7">
        <w:rPr>
          <w:sz w:val="24"/>
        </w:rPr>
        <w:t>инфраструктуры организации.</w:t>
      </w:r>
    </w:p>
    <w:p w:rsidR="00266BBE" w:rsidRDefault="00AC5AD7">
      <w:pPr>
        <w:pStyle w:val="a3"/>
        <w:spacing w:before="1"/>
        <w:ind w:right="551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и закреплены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перечни</w:t>
      </w:r>
      <w:r>
        <w:rPr>
          <w:spacing w:val="1"/>
        </w:rPr>
        <w:t xml:space="preserve"> </w:t>
      </w:r>
      <w:r>
        <w:t>оснащения</w:t>
      </w:r>
      <w:r>
        <w:rPr>
          <w:spacing w:val="-1"/>
        </w:rPr>
        <w:t xml:space="preserve"> </w:t>
      </w:r>
      <w:r>
        <w:t>и оборудования,</w:t>
      </w:r>
      <w:r>
        <w:rPr>
          <w:spacing w:val="-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учебный процесс.</w:t>
      </w:r>
    </w:p>
    <w:p w:rsidR="00266BBE" w:rsidRDefault="00AC5AD7">
      <w:pPr>
        <w:pStyle w:val="a3"/>
        <w:ind w:right="553"/>
      </w:pPr>
      <w:proofErr w:type="spellStart"/>
      <w:r>
        <w:t>Критериальными</w:t>
      </w:r>
      <w:proofErr w:type="spellEnd"/>
      <w:r>
        <w:rPr>
          <w:spacing w:val="61"/>
        </w:rPr>
        <w:t xml:space="preserve"> </w:t>
      </w:r>
      <w:r>
        <w:t>источниками</w:t>
      </w:r>
      <w:r>
        <w:rPr>
          <w:spacing w:val="6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материально-технических</w:t>
      </w:r>
      <w:r>
        <w:rPr>
          <w:spacing w:val="6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r>
        <w:t>являются</w:t>
      </w:r>
      <w:r>
        <w:rPr>
          <w:spacing w:val="42"/>
        </w:rPr>
        <w:t xml:space="preserve"> </w:t>
      </w:r>
      <w:r>
        <w:t>требования</w:t>
      </w:r>
      <w:r>
        <w:rPr>
          <w:spacing w:val="41"/>
        </w:rPr>
        <w:t xml:space="preserve"> </w:t>
      </w:r>
      <w:r>
        <w:t>ФГОС</w:t>
      </w:r>
      <w:r>
        <w:rPr>
          <w:spacing w:val="42"/>
        </w:rPr>
        <w:t xml:space="preserve"> </w:t>
      </w:r>
      <w:r>
        <w:t>НОО,</w:t>
      </w:r>
      <w:r>
        <w:rPr>
          <w:spacing w:val="42"/>
        </w:rPr>
        <w:t xml:space="preserve"> </w:t>
      </w:r>
      <w:r>
        <w:t>лицензионные</w:t>
      </w:r>
      <w:r>
        <w:rPr>
          <w:spacing w:val="40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"/>
        </w:rPr>
        <w:t xml:space="preserve"> </w:t>
      </w:r>
      <w:r>
        <w:t>постановлением Правительства Российской</w:t>
      </w:r>
      <w:r>
        <w:rPr>
          <w:spacing w:val="1"/>
        </w:rPr>
        <w:t xml:space="preserve"> </w:t>
      </w:r>
      <w:r>
        <w:t>Федерации 28 октября 2013 г. № 966, а 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5"/>
        </w:rPr>
        <w:t xml:space="preserve"> </w:t>
      </w:r>
      <w:r>
        <w:t>приказы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методические</w:t>
      </w:r>
      <w:r>
        <w:rPr>
          <w:spacing w:val="8"/>
        </w:rPr>
        <w:t xml:space="preserve"> </w:t>
      </w:r>
      <w:r>
        <w:t>рекомендации,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9"/>
        </w:rPr>
        <w:t xml:space="preserve"> </w:t>
      </w:r>
      <w:r>
        <w:t>числе: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right="548" w:firstLine="367"/>
        <w:rPr>
          <w:sz w:val="24"/>
        </w:rPr>
      </w:pPr>
      <w:r>
        <w:rPr>
          <w:sz w:val="24"/>
        </w:rPr>
        <w:t>СП 2.4.3648-20</w:t>
      </w:r>
      <w:r>
        <w:rPr>
          <w:spacing w:val="60"/>
          <w:sz w:val="24"/>
        </w:rPr>
        <w:t xml:space="preserve"> </w:t>
      </w:r>
      <w:r>
        <w:rPr>
          <w:sz w:val="24"/>
        </w:rPr>
        <w:t>«Санитарно-эпидемиологические требования к организациям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от 28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48" w:firstLine="367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и (или) безвредности для человека факторов среды обитания», утверждённые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врача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2"/>
          <w:sz w:val="24"/>
        </w:rPr>
        <w:t xml:space="preserve"> </w:t>
      </w:r>
      <w:r>
        <w:rPr>
          <w:sz w:val="24"/>
        </w:rPr>
        <w:t>2021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266BBE" w:rsidRDefault="00AC5AD7">
      <w:pPr>
        <w:pStyle w:val="a3"/>
        <w:spacing w:line="274" w:lineRule="exact"/>
        <w:ind w:left="680" w:firstLine="0"/>
      </w:pPr>
      <w:r>
        <w:t>В</w:t>
      </w:r>
      <w:r>
        <w:rPr>
          <w:spacing w:val="-6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включены: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left="822" w:hanging="143"/>
        <w:rPr>
          <w:sz w:val="24"/>
        </w:rPr>
      </w:pPr>
      <w:r>
        <w:rPr>
          <w:sz w:val="24"/>
        </w:rPr>
        <w:t>входная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зона;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left="822" w:hanging="143"/>
        <w:rPr>
          <w:sz w:val="24"/>
        </w:rPr>
      </w:pP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  <w:tab w:val="left" w:pos="3049"/>
        </w:tabs>
        <w:spacing w:before="2" w:line="237" w:lineRule="auto"/>
        <w:ind w:right="557" w:firstLine="367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65"/>
          <w:sz w:val="24"/>
        </w:rPr>
        <w:t xml:space="preserve"> </w:t>
      </w:r>
      <w:r w:rsidR="00233FFD">
        <w:rPr>
          <w:sz w:val="24"/>
        </w:rPr>
        <w:t xml:space="preserve">кабинеты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технологией,</w:t>
      </w:r>
      <w:r>
        <w:rPr>
          <w:spacing w:val="4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2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 w:rsidR="001B03F9">
        <w:rPr>
          <w:sz w:val="24"/>
        </w:rPr>
        <w:t>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(зал,</w:t>
      </w:r>
      <w:r>
        <w:rPr>
          <w:spacing w:val="56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2" w:firstLine="367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4"/>
          <w:sz w:val="24"/>
        </w:rPr>
        <w:t xml:space="preserve"> </w:t>
      </w:r>
      <w:r>
        <w:rPr>
          <w:sz w:val="24"/>
        </w:rPr>
        <w:t>санузлы;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 w:line="237" w:lineRule="auto"/>
        <w:ind w:left="680" w:right="3036" w:firstLine="0"/>
        <w:jc w:val="left"/>
        <w:rPr>
          <w:sz w:val="24"/>
        </w:rPr>
      </w:pPr>
      <w:r>
        <w:rPr>
          <w:sz w:val="24"/>
        </w:rPr>
        <w:t>участки (территории) с целесообразным набором оснащённых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6" w:line="237" w:lineRule="auto"/>
        <w:ind w:right="555" w:firstLine="367"/>
        <w:jc w:val="left"/>
        <w:rPr>
          <w:sz w:val="24"/>
        </w:rPr>
      </w:pPr>
      <w:r>
        <w:rPr>
          <w:sz w:val="24"/>
        </w:rPr>
        <w:t>начального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6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5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"/>
          <w:sz w:val="24"/>
        </w:rPr>
        <w:t xml:space="preserve"> </w:t>
      </w:r>
      <w:r>
        <w:rPr>
          <w:sz w:val="24"/>
        </w:rPr>
        <w:t>плана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НОО;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4"/>
        <w:ind w:left="822" w:hanging="143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right="548" w:firstLine="367"/>
        <w:rPr>
          <w:sz w:val="24"/>
        </w:rPr>
      </w:pPr>
      <w:r>
        <w:rPr>
          <w:sz w:val="24"/>
        </w:rPr>
        <w:t>размещения в классах и кабинетах необходимых комплектов специализированной мебели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циклу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дисциплин.</w:t>
      </w:r>
    </w:p>
    <w:p w:rsidR="00266BBE" w:rsidRDefault="00AC5AD7">
      <w:pPr>
        <w:pStyle w:val="a3"/>
        <w:spacing w:line="274" w:lineRule="exact"/>
        <w:ind w:left="680" w:firstLine="0"/>
      </w:pP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мебели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входят: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left="822" w:hanging="143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классная;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lastRenderedPageBreak/>
        <w:t>стул учителя;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высоте);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высоте);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 w:line="275" w:lineRule="exact"/>
        <w:ind w:left="822" w:hanging="143"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пособий;</w:t>
      </w:r>
    </w:p>
    <w:p w:rsidR="00266BBE" w:rsidRDefault="00AC5AD7" w:rsidP="00233FFD">
      <w:pPr>
        <w:pStyle w:val="a3"/>
        <w:ind w:right="553"/>
      </w:pPr>
      <w:r>
        <w:t>Мебель, приспособления, оргтехника и иное оборудование отвечают требованиям учебного</w:t>
      </w:r>
      <w:r>
        <w:rPr>
          <w:spacing w:val="-57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1"/>
        </w:rPr>
        <w:t xml:space="preserve"> </w:t>
      </w:r>
      <w:r>
        <w:t>соответствия</w:t>
      </w:r>
      <w:r>
        <w:rPr>
          <w:spacing w:val="-1"/>
        </w:rPr>
        <w:t xml:space="preserve"> </w:t>
      </w:r>
      <w:r>
        <w:t>принятой</w:t>
      </w:r>
      <w:r>
        <w:rPr>
          <w:spacing w:val="-3"/>
        </w:rPr>
        <w:t xml:space="preserve"> </w:t>
      </w:r>
      <w:r>
        <w:t>категории разработанного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1"/>
        </w:rPr>
        <w:t xml:space="preserve"> </w:t>
      </w:r>
      <w:r>
        <w:t>(регламента)В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комплект</w:t>
      </w:r>
      <w:r>
        <w:rPr>
          <w:spacing w:val="-1"/>
        </w:rPr>
        <w:t xml:space="preserve"> </w:t>
      </w:r>
      <w:r>
        <w:t>технических средств</w:t>
      </w:r>
      <w:r>
        <w:rPr>
          <w:spacing w:val="-2"/>
        </w:rPr>
        <w:t xml:space="preserve"> </w:t>
      </w:r>
      <w:r>
        <w:t>входят: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1B03F9" w:rsidRDefault="001B03F9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интерактивная доска;</w:t>
      </w:r>
    </w:p>
    <w:p w:rsidR="00266BBE" w:rsidRDefault="00AC5AD7">
      <w:pPr>
        <w:pStyle w:val="a3"/>
        <w:spacing w:line="275" w:lineRule="exact"/>
        <w:ind w:left="680" w:firstLine="0"/>
        <w:jc w:val="left"/>
      </w:pPr>
      <w:r>
        <w:t>Учебные</w:t>
      </w:r>
      <w:r>
        <w:rPr>
          <w:spacing w:val="-4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кабинеты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зоны: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left="822" w:hanging="143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оснащения;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2"/>
          <w:sz w:val="24"/>
        </w:rPr>
        <w:t xml:space="preserve"> </w:t>
      </w:r>
      <w:r>
        <w:rPr>
          <w:sz w:val="24"/>
        </w:rPr>
        <w:t>зону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 вещей;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line="275" w:lineRule="exact"/>
        <w:ind w:left="822" w:hanging="143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оборудования.</w:t>
      </w:r>
    </w:p>
    <w:p w:rsidR="00266BBE" w:rsidRDefault="00AC5AD7">
      <w:pPr>
        <w:pStyle w:val="a3"/>
        <w:ind w:right="556"/>
      </w:pPr>
      <w:r>
        <w:t>Организация</w:t>
      </w:r>
      <w:r>
        <w:rPr>
          <w:spacing w:val="1"/>
        </w:rPr>
        <w:t xml:space="preserve"> </w:t>
      </w:r>
      <w:r>
        <w:t>зональной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эргономическим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 и</w:t>
      </w:r>
      <w:r>
        <w:rPr>
          <w:spacing w:val="-1"/>
        </w:rPr>
        <w:t xml:space="preserve"> </w:t>
      </w:r>
      <w:r>
        <w:t>безопасности образовательного</w:t>
      </w:r>
      <w:r>
        <w:rPr>
          <w:spacing w:val="-1"/>
        </w:rPr>
        <w:t xml:space="preserve"> </w:t>
      </w:r>
      <w:r>
        <w:t>процесса.</w:t>
      </w:r>
    </w:p>
    <w:p w:rsidR="00266BBE" w:rsidRDefault="00AC5AD7">
      <w:pPr>
        <w:pStyle w:val="a3"/>
        <w:ind w:right="547"/>
      </w:pPr>
      <w:r>
        <w:t>Комплекты оснащения классов, учебных кабинетов, иных помещений и зон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учебно-наглядные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сопровождающиеся</w:t>
      </w:r>
      <w:r>
        <w:rPr>
          <w:spacing w:val="1"/>
        </w:rPr>
        <w:t xml:space="preserve"> </w:t>
      </w:r>
      <w:r>
        <w:t>инструктивно-методическими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рабочей программой.</w:t>
      </w:r>
    </w:p>
    <w:p w:rsidR="00266BBE" w:rsidRDefault="00AC5AD7">
      <w:pPr>
        <w:pStyle w:val="a3"/>
        <w:ind w:right="544"/>
      </w:pPr>
      <w:r>
        <w:t>На основе СанПиНов оценивается наличие и размещение помещений, необходимого набора</w:t>
      </w:r>
      <w:r>
        <w:rPr>
          <w:spacing w:val="-57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освещённость,</w:t>
      </w:r>
      <w:r>
        <w:rPr>
          <w:spacing w:val="1"/>
        </w:rPr>
        <w:t xml:space="preserve"> </w:t>
      </w:r>
      <w:r>
        <w:t>воздушно-</w:t>
      </w:r>
      <w:r>
        <w:rPr>
          <w:spacing w:val="-57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процесса.</w:t>
      </w:r>
    </w:p>
    <w:p w:rsidR="00266BBE" w:rsidRDefault="00AC5AD7">
      <w:pPr>
        <w:pStyle w:val="a3"/>
        <w:ind w:left="680" w:firstLine="0"/>
      </w:pPr>
      <w:r>
        <w:t>Комплектование</w:t>
      </w:r>
      <w:r>
        <w:rPr>
          <w:spacing w:val="-4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</w:t>
      </w:r>
      <w:r>
        <w:rPr>
          <w:spacing w:val="-2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left="822" w:hanging="143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7" w:firstLine="367"/>
        <w:jc w:val="left"/>
        <w:rPr>
          <w:sz w:val="24"/>
        </w:rPr>
      </w:pPr>
      <w:r>
        <w:rPr>
          <w:sz w:val="24"/>
        </w:rPr>
        <w:t>ориентации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30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left="822" w:hanging="143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0" w:firstLine="367"/>
        <w:jc w:val="left"/>
        <w:rPr>
          <w:sz w:val="24"/>
        </w:rPr>
      </w:pPr>
      <w:r>
        <w:rPr>
          <w:sz w:val="24"/>
        </w:rPr>
        <w:t>универсальности,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одних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2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для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266BBE" w:rsidRDefault="00AC5AD7">
      <w:pPr>
        <w:pStyle w:val="a3"/>
        <w:spacing w:before="1"/>
        <w:ind w:right="560"/>
      </w:pPr>
      <w:r>
        <w:t>Интегрированным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 образования должно быть создание комфортной развивающей образовательной среды</w:t>
      </w:r>
      <w:r>
        <w:rPr>
          <w:spacing w:val="1"/>
        </w:rPr>
        <w:t xml:space="preserve"> </w:t>
      </w:r>
      <w:r>
        <w:t>по отношению к</w:t>
      </w:r>
      <w:r>
        <w:rPr>
          <w:spacing w:val="4"/>
        </w:rPr>
        <w:t xml:space="preserve"> </w:t>
      </w:r>
      <w:r>
        <w:t>обучающимся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работникам: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right="554" w:firstLine="367"/>
        <w:rPr>
          <w:sz w:val="24"/>
        </w:rPr>
      </w:pP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 общества, 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 w:line="237" w:lineRule="auto"/>
        <w:ind w:right="550" w:firstLine="367"/>
        <w:rPr>
          <w:sz w:val="24"/>
        </w:rPr>
      </w:pPr>
      <w:r>
        <w:rPr>
          <w:sz w:val="24"/>
        </w:rPr>
        <w:t>гарантирующей безопасность, охрану и укрепление физического, психического здоровья 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обучающихся.</w:t>
      </w:r>
    </w:p>
    <w:p w:rsidR="00266BBE" w:rsidRDefault="00AC5AD7">
      <w:pPr>
        <w:pStyle w:val="1"/>
        <w:spacing w:before="6"/>
        <w:ind w:left="680" w:right="554"/>
      </w:pPr>
      <w:r>
        <w:t>Учебно-методические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266BBE" w:rsidRDefault="00AC5AD7">
      <w:pPr>
        <w:pStyle w:val="a3"/>
        <w:spacing w:before="1" w:line="208" w:lineRule="auto"/>
        <w:ind w:right="544"/>
      </w:pPr>
      <w:r>
        <w:t>Школа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обучающемуся</w:t>
      </w:r>
      <w:r>
        <w:rPr>
          <w:spacing w:val="60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одного</w:t>
      </w:r>
      <w:r>
        <w:rPr>
          <w:spacing w:val="61"/>
        </w:rPr>
        <w:t xml:space="preserve"> </w:t>
      </w:r>
      <w:r>
        <w:t>учебника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федерального перечня учебников, допущенных к использованию при реализации 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начального</w:t>
      </w:r>
    </w:p>
    <w:p w:rsidR="00266BBE" w:rsidRDefault="00AC5AD7">
      <w:pPr>
        <w:pStyle w:val="a3"/>
        <w:spacing w:line="247" w:lineRule="exact"/>
        <w:ind w:left="680" w:firstLine="0"/>
      </w:pP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266BBE" w:rsidRDefault="00266BBE">
      <w:pPr>
        <w:pStyle w:val="a3"/>
        <w:spacing w:before="5"/>
        <w:ind w:left="0" w:firstLine="0"/>
        <w:jc w:val="left"/>
        <w:rPr>
          <w:sz w:val="20"/>
        </w:rPr>
      </w:pPr>
    </w:p>
    <w:p w:rsidR="00266BBE" w:rsidRDefault="00AC5AD7">
      <w:pPr>
        <w:pStyle w:val="a3"/>
        <w:ind w:right="545"/>
      </w:pPr>
      <w:r w:rsidRPr="001B03F9">
        <w:rPr>
          <w:b/>
        </w:rPr>
        <w:t>Психолого-педагогические</w:t>
      </w:r>
      <w:r w:rsidRPr="001B03F9">
        <w:rPr>
          <w:b/>
          <w:spacing w:val="1"/>
        </w:rPr>
        <w:t xml:space="preserve"> </w:t>
      </w:r>
      <w:r w:rsidRPr="001B03F9">
        <w:rPr>
          <w:b/>
        </w:rP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частности:</w:t>
      </w:r>
    </w:p>
    <w:p w:rsidR="00266BBE" w:rsidRPr="00233FFD" w:rsidRDefault="00AC5AD7" w:rsidP="00546B32">
      <w:pPr>
        <w:pStyle w:val="a4"/>
        <w:numPr>
          <w:ilvl w:val="0"/>
          <w:numId w:val="2"/>
        </w:numPr>
        <w:tabs>
          <w:tab w:val="left" w:pos="1053"/>
        </w:tabs>
        <w:spacing w:before="66"/>
        <w:ind w:right="549" w:firstLine="367"/>
        <w:rPr>
          <w:sz w:val="24"/>
        </w:rPr>
      </w:pPr>
      <w:r w:rsidRPr="00233FFD">
        <w:rPr>
          <w:sz w:val="24"/>
        </w:rPr>
        <w:t>обеспечивают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преемственность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содержания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и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форм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организации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образовательной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деятельности при реализации образовательных программ начального, основного и среднего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общего</w:t>
      </w:r>
      <w:r w:rsidRPr="00233FFD">
        <w:rPr>
          <w:spacing w:val="-2"/>
          <w:sz w:val="24"/>
        </w:rPr>
        <w:t xml:space="preserve"> </w:t>
      </w:r>
      <w:r w:rsidRPr="00233FFD">
        <w:rPr>
          <w:sz w:val="24"/>
        </w:rPr>
        <w:t>образования;</w:t>
      </w:r>
      <w:r w:rsidR="001B03F9">
        <w:rPr>
          <w:sz w:val="24"/>
        </w:rPr>
        <w:t xml:space="preserve"> </w:t>
      </w:r>
      <w:r w:rsidRPr="00233FFD">
        <w:rPr>
          <w:sz w:val="24"/>
        </w:rPr>
        <w:t>способствуют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социально-психологической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адаптации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обучающихся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к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условиям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образовательной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организации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с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учётом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специфики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их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возрастного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lastRenderedPageBreak/>
        <w:t>психофизиологического</w:t>
      </w:r>
      <w:r w:rsidRPr="00233FFD">
        <w:rPr>
          <w:spacing w:val="1"/>
          <w:sz w:val="24"/>
        </w:rPr>
        <w:t xml:space="preserve"> </w:t>
      </w:r>
      <w:r w:rsidRPr="00233FFD">
        <w:rPr>
          <w:sz w:val="24"/>
        </w:rPr>
        <w:t>развития,</w:t>
      </w:r>
      <w:r w:rsidRPr="00233FFD">
        <w:rPr>
          <w:spacing w:val="-1"/>
          <w:sz w:val="24"/>
        </w:rPr>
        <w:t xml:space="preserve"> </w:t>
      </w:r>
      <w:r w:rsidRPr="00233FFD">
        <w:rPr>
          <w:sz w:val="24"/>
        </w:rPr>
        <w:t>включая особенности</w:t>
      </w:r>
      <w:r w:rsidRPr="00233FFD">
        <w:rPr>
          <w:spacing w:val="-1"/>
          <w:sz w:val="24"/>
        </w:rPr>
        <w:t xml:space="preserve"> </w:t>
      </w:r>
      <w:r w:rsidRPr="00233FFD">
        <w:rPr>
          <w:sz w:val="24"/>
        </w:rPr>
        <w:t>адаптации</w:t>
      </w:r>
      <w:r w:rsidRPr="00233FFD">
        <w:rPr>
          <w:spacing w:val="-2"/>
          <w:sz w:val="24"/>
        </w:rPr>
        <w:t xml:space="preserve"> </w:t>
      </w:r>
      <w:r w:rsidRPr="00233FFD">
        <w:rPr>
          <w:sz w:val="24"/>
        </w:rPr>
        <w:t>к социальной</w:t>
      </w:r>
      <w:r w:rsidRPr="00233FFD">
        <w:rPr>
          <w:spacing w:val="-1"/>
          <w:sz w:val="24"/>
        </w:rPr>
        <w:t xml:space="preserve"> </w:t>
      </w:r>
      <w:r w:rsidRPr="00233FFD">
        <w:rPr>
          <w:sz w:val="24"/>
        </w:rPr>
        <w:t>среде;</w:t>
      </w:r>
    </w:p>
    <w:p w:rsidR="00266BBE" w:rsidRDefault="00AC5AD7">
      <w:pPr>
        <w:pStyle w:val="a4"/>
        <w:numPr>
          <w:ilvl w:val="0"/>
          <w:numId w:val="2"/>
        </w:numPr>
        <w:tabs>
          <w:tab w:val="left" w:pos="1010"/>
        </w:tabs>
        <w:spacing w:before="1"/>
        <w:ind w:right="547" w:firstLine="367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266BBE" w:rsidRDefault="00AC5AD7">
      <w:pPr>
        <w:pStyle w:val="a4"/>
        <w:numPr>
          <w:ilvl w:val="0"/>
          <w:numId w:val="2"/>
        </w:numPr>
        <w:tabs>
          <w:tab w:val="left" w:pos="1106"/>
        </w:tabs>
        <w:ind w:right="554" w:firstLine="367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агрессии и повышенной тревожности.</w:t>
      </w:r>
    </w:p>
    <w:p w:rsidR="00266BBE" w:rsidRDefault="00AC5AD7">
      <w:pPr>
        <w:pStyle w:val="a3"/>
        <w:ind w:right="547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 w:rsidR="001B03F9">
        <w:t>квалифицированным</w:t>
      </w:r>
      <w:r>
        <w:rPr>
          <w:spacing w:val="1"/>
        </w:rPr>
        <w:t xml:space="preserve"> </w:t>
      </w:r>
      <w:r w:rsidR="001B03F9">
        <w:t>специалистом:</w:t>
      </w:r>
    </w:p>
    <w:p w:rsidR="00266BBE" w:rsidRDefault="001B03F9" w:rsidP="001B03F9">
      <w:pPr>
        <w:pStyle w:val="a3"/>
        <w:ind w:left="680" w:right="7497" w:firstLine="0"/>
        <w:jc w:val="left"/>
      </w:pPr>
      <w:r>
        <w:t>педагогом-психологом.</w:t>
      </w:r>
      <w:r w:rsidR="00AC5AD7">
        <w:rPr>
          <w:spacing w:val="1"/>
        </w:rPr>
        <w:t xml:space="preserve"> </w:t>
      </w:r>
    </w:p>
    <w:p w:rsidR="00266BBE" w:rsidRDefault="00AC5AD7">
      <w:pPr>
        <w:pStyle w:val="a3"/>
        <w:ind w:right="54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 участников образовательных отношений посредством системной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мероприятий, обеспечивающих: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spacing w:before="1"/>
        <w:ind w:right="549" w:firstLine="36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51" w:firstLine="367"/>
        <w:rPr>
          <w:sz w:val="24"/>
        </w:rPr>
      </w:pPr>
      <w:r>
        <w:rPr>
          <w:sz w:val="24"/>
        </w:rPr>
        <w:t>сохранение и укрепление психологического благополучия и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56" w:firstLine="367"/>
        <w:rPr>
          <w:sz w:val="24"/>
        </w:rPr>
      </w:pP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 обучающихся;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49" w:firstLine="367"/>
        <w:rPr>
          <w:sz w:val="24"/>
        </w:rPr>
      </w:pPr>
      <w:r>
        <w:rPr>
          <w:sz w:val="24"/>
        </w:rPr>
        <w:t>мониторинг возможностей и способностей обучающихся, выявление, поддержка 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53" w:firstLine="36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ИКТ.</w:t>
      </w:r>
    </w:p>
    <w:p w:rsidR="00266BBE" w:rsidRDefault="00AC5AD7">
      <w:pPr>
        <w:pStyle w:val="a3"/>
        <w:spacing w:before="1"/>
        <w:ind w:right="55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индивидуальное психолого-педагогическое сопровождение всех участников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числе:</w:t>
      </w:r>
    </w:p>
    <w:p w:rsidR="00266BBE" w:rsidRDefault="00AC5AD7">
      <w:pPr>
        <w:pStyle w:val="a3"/>
        <w:ind w:right="553"/>
      </w:pPr>
      <w:r>
        <w:t>обучающихся,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и социальной адаптации;</w:t>
      </w:r>
    </w:p>
    <w:p w:rsidR="00266BBE" w:rsidRDefault="00AC5AD7">
      <w:pPr>
        <w:pStyle w:val="a3"/>
        <w:ind w:left="680" w:right="2446" w:firstLine="0"/>
      </w:pPr>
      <w:proofErr w:type="gramStart"/>
      <w:r>
        <w:t>обучающихся</w:t>
      </w:r>
      <w:proofErr w:type="gramEnd"/>
      <w:r>
        <w:t>, проявляющих индивидуальные способности, и одарённых;</w:t>
      </w:r>
      <w:r>
        <w:rPr>
          <w:spacing w:val="-57"/>
        </w:rPr>
        <w:t xml:space="preserve"> </w:t>
      </w:r>
    </w:p>
    <w:p w:rsidR="00266BBE" w:rsidRDefault="00AC5AD7">
      <w:pPr>
        <w:pStyle w:val="a3"/>
        <w:ind w:right="549"/>
      </w:pPr>
      <w:r>
        <w:t>педагогических,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обеспечивающих реализацию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266BBE" w:rsidRDefault="00AC5AD7">
      <w:pPr>
        <w:pStyle w:val="a3"/>
        <w:ind w:left="680" w:firstLine="0"/>
      </w:pP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обучающихся.</w:t>
      </w:r>
    </w:p>
    <w:p w:rsidR="00266BBE" w:rsidRDefault="00AC5AD7">
      <w:pPr>
        <w:pStyle w:val="a3"/>
        <w:ind w:right="554"/>
      </w:pPr>
      <w:r>
        <w:t>Психолого-педагогическая поддержка участников образовательных отношений реализуется</w:t>
      </w:r>
      <w:r>
        <w:rPr>
          <w:spacing w:val="-57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"/>
        </w:rPr>
        <w:t xml:space="preserve"> </w:t>
      </w:r>
      <w:r>
        <w:t>уровне.</w:t>
      </w:r>
    </w:p>
    <w:p w:rsidR="00266BBE" w:rsidRDefault="00AC5AD7">
      <w:pPr>
        <w:pStyle w:val="a3"/>
        <w:spacing w:before="1"/>
        <w:ind w:right="550"/>
      </w:pPr>
      <w:r>
        <w:t>В процессе реализации основной образовательной программы используются такие формы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сопровождения, как: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  <w:tab w:val="left" w:pos="3254"/>
          <w:tab w:val="left" w:pos="6446"/>
          <w:tab w:val="left" w:pos="9724"/>
        </w:tabs>
        <w:spacing w:before="68"/>
        <w:ind w:right="547" w:firstLine="367"/>
        <w:rPr>
          <w:i/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проводиться на этапе перехода обучающегося на следующий уровень образования и в</w:t>
      </w:r>
      <w:r>
        <w:rPr>
          <w:spacing w:val="1"/>
          <w:sz w:val="24"/>
        </w:rPr>
        <w:t xml:space="preserve"> </w:t>
      </w:r>
      <w:r w:rsidR="00233FFD">
        <w:rPr>
          <w:sz w:val="24"/>
        </w:rPr>
        <w:t xml:space="preserve">конце каждого учебного </w:t>
      </w:r>
      <w:r>
        <w:rPr>
          <w:sz w:val="24"/>
        </w:rPr>
        <w:t>года</w:t>
      </w:r>
      <w:proofErr w:type="gramStart"/>
      <w:r>
        <w:rPr>
          <w:spacing w:val="-58"/>
          <w:sz w:val="24"/>
        </w:rPr>
        <w:t xml:space="preserve"> </w:t>
      </w:r>
      <w:r>
        <w:rPr>
          <w:i/>
          <w:sz w:val="24"/>
        </w:rPr>
        <w:t>;</w:t>
      </w:r>
      <w:proofErr w:type="gramEnd"/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  <w:tab w:val="left" w:pos="1531"/>
          <w:tab w:val="left" w:pos="3244"/>
          <w:tab w:val="left" w:pos="6053"/>
          <w:tab w:val="left" w:pos="8886"/>
        </w:tabs>
        <w:spacing w:before="1"/>
        <w:ind w:right="547" w:firstLine="367"/>
        <w:rPr>
          <w:i/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5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z w:val="24"/>
        </w:rPr>
        <w:tab/>
        <w:t>также</w:t>
      </w:r>
      <w:r w:rsidR="00233FFD">
        <w:rPr>
          <w:sz w:val="24"/>
        </w:rPr>
        <w:tab/>
        <w:t>администрацией</w:t>
      </w:r>
      <w:r w:rsidR="00233FFD">
        <w:rPr>
          <w:sz w:val="24"/>
        </w:rPr>
        <w:tab/>
      </w:r>
      <w:r w:rsidR="001B03F9">
        <w:rPr>
          <w:sz w:val="24"/>
        </w:rPr>
        <w:t xml:space="preserve"> </w:t>
      </w:r>
      <w:r w:rsidR="00233FFD">
        <w:rPr>
          <w:sz w:val="24"/>
        </w:rPr>
        <w:t xml:space="preserve">образовательной </w:t>
      </w:r>
      <w:r>
        <w:rPr>
          <w:sz w:val="24"/>
        </w:rPr>
        <w:t>организации</w:t>
      </w:r>
      <w:r>
        <w:rPr>
          <w:i/>
          <w:sz w:val="24"/>
        </w:rPr>
        <w:t>;</w:t>
      </w:r>
    </w:p>
    <w:p w:rsidR="00154A14" w:rsidRDefault="00AC5AD7" w:rsidP="00B81C25">
      <w:pPr>
        <w:pStyle w:val="a4"/>
        <w:numPr>
          <w:ilvl w:val="0"/>
          <w:numId w:val="3"/>
        </w:numPr>
        <w:tabs>
          <w:tab w:val="left" w:pos="823"/>
          <w:tab w:val="left" w:pos="2967"/>
          <w:tab w:val="left" w:pos="4072"/>
          <w:tab w:val="left" w:pos="5863"/>
          <w:tab w:val="left" w:pos="7399"/>
          <w:tab w:val="left" w:pos="9320"/>
        </w:tabs>
        <w:ind w:right="550" w:firstLine="367"/>
        <w:rPr>
          <w:i/>
          <w:sz w:val="26"/>
        </w:rPr>
      </w:pPr>
      <w:r w:rsidRPr="00B81C25">
        <w:rPr>
          <w:sz w:val="24"/>
        </w:rPr>
        <w:t>профилактика,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экспертиза,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развивающая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работа,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просвещение,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коррекционная</w:t>
      </w:r>
      <w:r w:rsidRPr="00B81C25">
        <w:rPr>
          <w:spacing w:val="1"/>
          <w:sz w:val="24"/>
        </w:rPr>
        <w:t xml:space="preserve"> </w:t>
      </w:r>
      <w:r w:rsidRPr="00B81C25">
        <w:rPr>
          <w:sz w:val="24"/>
        </w:rPr>
        <w:t>работа,</w:t>
      </w:r>
      <w:r w:rsidRPr="00B81C25">
        <w:rPr>
          <w:spacing w:val="1"/>
          <w:sz w:val="24"/>
        </w:rPr>
        <w:t xml:space="preserve"> </w:t>
      </w:r>
      <w:r w:rsidR="00233FFD" w:rsidRPr="00B81C25">
        <w:rPr>
          <w:sz w:val="24"/>
        </w:rPr>
        <w:t xml:space="preserve">осуществляемая в течение всего учебного </w:t>
      </w:r>
      <w:r w:rsidRPr="00B81C25">
        <w:rPr>
          <w:spacing w:val="-1"/>
          <w:sz w:val="24"/>
        </w:rPr>
        <w:t>времени</w:t>
      </w:r>
      <w:proofErr w:type="gramStart"/>
      <w:r w:rsidRPr="00B81C25">
        <w:rPr>
          <w:spacing w:val="-58"/>
          <w:sz w:val="24"/>
        </w:rPr>
        <w:t xml:space="preserve"> </w:t>
      </w:r>
      <w:r w:rsidR="00B81C25">
        <w:rPr>
          <w:i/>
          <w:sz w:val="24"/>
        </w:rPr>
        <w:t>.</w:t>
      </w:r>
      <w:proofErr w:type="gramEnd"/>
    </w:p>
    <w:p w:rsidR="00266BBE" w:rsidRDefault="00266BBE">
      <w:pPr>
        <w:pStyle w:val="a3"/>
        <w:ind w:left="0" w:firstLine="0"/>
        <w:jc w:val="left"/>
        <w:rPr>
          <w:i/>
          <w:sz w:val="26"/>
        </w:rPr>
      </w:pPr>
    </w:p>
    <w:p w:rsidR="00B81C25" w:rsidRDefault="00B81C25">
      <w:pPr>
        <w:pStyle w:val="a3"/>
        <w:ind w:left="0" w:firstLine="0"/>
        <w:jc w:val="left"/>
        <w:rPr>
          <w:i/>
          <w:sz w:val="26"/>
        </w:rPr>
      </w:pPr>
    </w:p>
    <w:p w:rsidR="00B81C25" w:rsidRDefault="00B81C25">
      <w:pPr>
        <w:pStyle w:val="a3"/>
        <w:ind w:left="0" w:firstLine="0"/>
        <w:jc w:val="left"/>
        <w:rPr>
          <w:i/>
          <w:sz w:val="26"/>
        </w:rPr>
      </w:pPr>
    </w:p>
    <w:p w:rsidR="00B81C25" w:rsidRDefault="00B81C25">
      <w:pPr>
        <w:pStyle w:val="a3"/>
        <w:ind w:left="0" w:firstLine="0"/>
        <w:jc w:val="left"/>
        <w:rPr>
          <w:i/>
          <w:sz w:val="26"/>
        </w:rPr>
      </w:pPr>
    </w:p>
    <w:p w:rsidR="00266BBE" w:rsidRDefault="00AC5AD7">
      <w:pPr>
        <w:pStyle w:val="1"/>
        <w:spacing w:before="197"/>
        <w:ind w:right="555"/>
      </w:pPr>
      <w:r>
        <w:t>Кадровые условия реализации основной образовательной программы начального общего</w:t>
      </w:r>
      <w:r>
        <w:rPr>
          <w:spacing w:val="-57"/>
        </w:rPr>
        <w:t xml:space="preserve"> </w:t>
      </w:r>
      <w:r>
        <w:t>образования</w:t>
      </w:r>
    </w:p>
    <w:p w:rsidR="00266BBE" w:rsidRDefault="00AC5AD7">
      <w:pPr>
        <w:pStyle w:val="a3"/>
        <w:ind w:right="545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154A14">
        <w:rPr>
          <w:spacing w:val="1"/>
        </w:rPr>
        <w:t xml:space="preserve">СОШ №2 п.г.т. </w:t>
      </w:r>
      <w:proofErr w:type="gramStart"/>
      <w:r w:rsidR="00154A14">
        <w:rPr>
          <w:spacing w:val="1"/>
        </w:rPr>
        <w:t>Актюбинский</w:t>
      </w:r>
      <w:proofErr w:type="gramEnd"/>
      <w:r>
        <w:t>»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достижением</w:t>
      </w:r>
      <w:r>
        <w:rPr>
          <w:spacing w:val="-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 задач</w:t>
      </w:r>
      <w:r>
        <w:rPr>
          <w:spacing w:val="-2"/>
        </w:rPr>
        <w:t xml:space="preserve"> </w:t>
      </w:r>
      <w:r>
        <w:t>образовательной деятельности.</w:t>
      </w:r>
    </w:p>
    <w:p w:rsidR="00266BBE" w:rsidRDefault="00AC5AD7">
      <w:pPr>
        <w:pStyle w:val="a3"/>
        <w:ind w:left="680" w:firstLine="0"/>
      </w:pPr>
      <w:r>
        <w:t>Обеспеченность</w:t>
      </w:r>
      <w:r>
        <w:rPr>
          <w:spacing w:val="-5"/>
        </w:rPr>
        <w:t xml:space="preserve"> </w:t>
      </w:r>
      <w:r>
        <w:t>кадровыми</w:t>
      </w:r>
      <w:r>
        <w:rPr>
          <w:spacing w:val="-1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line="237" w:lineRule="auto"/>
        <w:ind w:right="548" w:firstLine="367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/>
        <w:ind w:right="552" w:firstLine="367"/>
        <w:rPr>
          <w:sz w:val="24"/>
        </w:rPr>
      </w:pPr>
      <w:r>
        <w:rPr>
          <w:sz w:val="24"/>
        </w:rPr>
        <w:t>уровень квалификации педагогических и иных работников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 в реализации основной образовательной программы и создании условий для её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реализации;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0" w:firstLine="367"/>
        <w:rPr>
          <w:sz w:val="24"/>
        </w:rPr>
      </w:pPr>
      <w:r>
        <w:rPr>
          <w:sz w:val="24"/>
        </w:rPr>
        <w:t>непрерывность профессионального развития педагогических работников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66BBE" w:rsidRDefault="00AC5AD7">
      <w:pPr>
        <w:pStyle w:val="a3"/>
        <w:spacing w:before="1"/>
        <w:ind w:right="551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характеризируется</w:t>
      </w:r>
      <w:r>
        <w:rPr>
          <w:spacing w:val="1"/>
        </w:rPr>
        <w:t xml:space="preserve"> </w:t>
      </w:r>
      <w:r>
        <w:t>замещением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вакансий,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утверждённым</w:t>
      </w:r>
      <w:r>
        <w:rPr>
          <w:spacing w:val="-2"/>
        </w:rPr>
        <w:t xml:space="preserve"> </w:t>
      </w:r>
      <w:r>
        <w:t>штатным</w:t>
      </w:r>
      <w:r>
        <w:rPr>
          <w:spacing w:val="-3"/>
        </w:rPr>
        <w:t xml:space="preserve"> </w:t>
      </w:r>
      <w:r>
        <w:t>расписанием.</w:t>
      </w:r>
    </w:p>
    <w:p w:rsidR="00266BBE" w:rsidRDefault="00AC5AD7">
      <w:pPr>
        <w:pStyle w:val="a3"/>
        <w:ind w:right="552"/>
      </w:pPr>
      <w:r>
        <w:t>Уровень квалификации педагогических и иных работников образовательной организации,</w:t>
      </w:r>
      <w:r>
        <w:rPr>
          <w:spacing w:val="1"/>
        </w:rPr>
        <w:t xml:space="preserve"> </w:t>
      </w:r>
      <w:r>
        <w:t>участвующих в реализации основной образовательной программы и создании условий для её</w:t>
      </w:r>
      <w:r>
        <w:rPr>
          <w:spacing w:val="1"/>
        </w:rPr>
        <w:t xml:space="preserve"> </w:t>
      </w:r>
      <w:r>
        <w:t>разработки и реализации, характеризуется наличием документов о присвоении квалификации,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должностным</w:t>
      </w:r>
      <w:r>
        <w:rPr>
          <w:spacing w:val="-2"/>
        </w:rPr>
        <w:t xml:space="preserve"> </w:t>
      </w:r>
      <w:r>
        <w:t>обязанностям</w:t>
      </w:r>
      <w:r>
        <w:rPr>
          <w:spacing w:val="-1"/>
        </w:rPr>
        <w:t xml:space="preserve"> </w:t>
      </w:r>
      <w:r>
        <w:t>работника.</w:t>
      </w:r>
    </w:p>
    <w:p w:rsidR="00266BBE" w:rsidRDefault="00AC5AD7">
      <w:pPr>
        <w:pStyle w:val="a3"/>
        <w:ind w:right="549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-4"/>
        </w:rPr>
        <w:t xml:space="preserve"> </w:t>
      </w:r>
      <w:r>
        <w:t>и (или)</w:t>
      </w:r>
      <w:r>
        <w:rPr>
          <w:spacing w:val="-4"/>
        </w:rPr>
        <w:t xml:space="preserve"> </w:t>
      </w:r>
      <w:r>
        <w:t>профессиональных стандартах</w:t>
      </w:r>
      <w:r>
        <w:rPr>
          <w:spacing w:val="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наличии).</w:t>
      </w:r>
    </w:p>
    <w:p w:rsidR="00266BBE" w:rsidRDefault="00AC5AD7">
      <w:pPr>
        <w:pStyle w:val="a3"/>
        <w:spacing w:before="1"/>
        <w:ind w:right="544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профессиональном</w:t>
      </w:r>
      <w:r>
        <w:rPr>
          <w:spacing w:val="1"/>
        </w:rPr>
        <w:t xml:space="preserve"> </w:t>
      </w:r>
      <w:r>
        <w:t>стандарте «Педагог (педагогическая деятельность в сфере дошкольного, начального 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поручены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занимающему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должность.</w:t>
      </w:r>
    </w:p>
    <w:p w:rsidR="00266BBE" w:rsidRDefault="00AC5AD7">
      <w:pPr>
        <w:pStyle w:val="a3"/>
        <w:ind w:right="545"/>
      </w:pPr>
      <w:r>
        <w:t>Уровень квалификации педагогических и иных работников образовательной организации,</w:t>
      </w:r>
      <w:r>
        <w:rPr>
          <w:spacing w:val="1"/>
        </w:rPr>
        <w:t xml:space="preserve"> </w:t>
      </w:r>
      <w:r>
        <w:t>участвующих в реализации основной образовательной программы и создании условий для её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аттестации —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-1"/>
        </w:rPr>
        <w:t xml:space="preserve"> </w:t>
      </w:r>
      <w:r>
        <w:t>категориями.</w:t>
      </w:r>
    </w:p>
    <w:p w:rsidR="00266BBE" w:rsidRDefault="00AC5AD7" w:rsidP="00233FFD">
      <w:pPr>
        <w:pStyle w:val="a3"/>
        <w:spacing w:before="1"/>
        <w:ind w:right="547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учётом</w:t>
      </w:r>
      <w:r>
        <w:rPr>
          <w:spacing w:val="17"/>
        </w:rPr>
        <w:t xml:space="preserve"> </w:t>
      </w:r>
      <w:r>
        <w:t>желания</w:t>
      </w:r>
      <w:r>
        <w:rPr>
          <w:spacing w:val="17"/>
        </w:rPr>
        <w:t xml:space="preserve"> </w:t>
      </w:r>
      <w:r>
        <w:t>педагогических</w:t>
      </w:r>
      <w:r>
        <w:rPr>
          <w:spacing w:val="19"/>
        </w:rPr>
        <w:t xml:space="preserve"> </w:t>
      </w:r>
      <w:r>
        <w:t>работников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целях</w:t>
      </w:r>
      <w:r>
        <w:rPr>
          <w:spacing w:val="22"/>
        </w:rPr>
        <w:t xml:space="preserve"> </w:t>
      </w:r>
      <w:r>
        <w:t>установления</w:t>
      </w:r>
      <w:r>
        <w:rPr>
          <w:spacing w:val="15"/>
        </w:rPr>
        <w:t xml:space="preserve"> </w:t>
      </w:r>
      <w:r>
        <w:t>квалификационной</w:t>
      </w:r>
      <w:r w:rsidR="00B81C25"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6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формируемыми образовательной организацией.</w:t>
      </w:r>
    </w:p>
    <w:p w:rsidR="00266BBE" w:rsidRDefault="00AC5AD7">
      <w:pPr>
        <w:pStyle w:val="a3"/>
        <w:spacing w:before="1"/>
        <w:ind w:right="555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61"/>
        </w:rPr>
        <w:t xml:space="preserve"> </w:t>
      </w:r>
      <w:r>
        <w:t>квалификационной</w:t>
      </w:r>
      <w:r>
        <w:rPr>
          <w:spacing w:val="6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находятся. Проведение аттестации в отношении педагогических работников 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1"/>
        </w:rPr>
        <w:t xml:space="preserve"> </w:t>
      </w:r>
      <w:r>
        <w:t>органами</w:t>
      </w:r>
      <w:r>
        <w:rPr>
          <w:spacing w:val="12"/>
        </w:rPr>
        <w:t xml:space="preserve"> </w:t>
      </w:r>
      <w:r>
        <w:t>государственной</w:t>
      </w:r>
      <w:r>
        <w:rPr>
          <w:spacing w:val="10"/>
        </w:rPr>
        <w:t xml:space="preserve"> </w:t>
      </w:r>
      <w:r>
        <w:t>власти</w:t>
      </w:r>
      <w:r>
        <w:rPr>
          <w:spacing w:val="12"/>
        </w:rPr>
        <w:t xml:space="preserve"> </w:t>
      </w:r>
      <w:r>
        <w:t>субъектов</w:t>
      </w:r>
      <w:r>
        <w:rPr>
          <w:spacing w:val="7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Федерации.</w:t>
      </w:r>
    </w:p>
    <w:p w:rsidR="00266BBE" w:rsidRDefault="00AC5AD7">
      <w:pPr>
        <w:spacing w:before="5"/>
        <w:ind w:left="312" w:right="553" w:firstLine="367"/>
        <w:jc w:val="both"/>
        <w:rPr>
          <w:sz w:val="24"/>
        </w:rPr>
      </w:pPr>
      <w:r>
        <w:rPr>
          <w:b/>
          <w:sz w:val="24"/>
        </w:rPr>
        <w:t>Профессиональное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повышение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работников. </w:t>
      </w:r>
      <w:r>
        <w:rPr>
          <w:sz w:val="24"/>
        </w:rPr>
        <w:t>Основным условием формирования и наращивания необходимого и достаточного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266BBE" w:rsidRDefault="00AC5AD7">
      <w:pPr>
        <w:pStyle w:val="a3"/>
        <w:ind w:right="549"/>
      </w:pPr>
      <w:r>
        <w:lastRenderedPageBreak/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-57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повышающих</w:t>
      </w:r>
      <w:r>
        <w:rPr>
          <w:spacing w:val="-1"/>
        </w:rPr>
        <w:t xml:space="preserve"> </w:t>
      </w:r>
      <w:r>
        <w:t>квалификацию не</w:t>
      </w:r>
      <w:r>
        <w:rPr>
          <w:spacing w:val="-4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1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года.</w:t>
      </w:r>
    </w:p>
    <w:p w:rsidR="00266BBE" w:rsidRDefault="00AC5AD7">
      <w:pPr>
        <w:pStyle w:val="a3"/>
        <w:ind w:right="553"/>
      </w:pPr>
      <w:r>
        <w:t>При этом могут быть использованы различные образовательные организации, имеющие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лицензию.</w:t>
      </w:r>
    </w:p>
    <w:p w:rsidR="00266BBE" w:rsidRDefault="00AC5AD7">
      <w:pPr>
        <w:pStyle w:val="a3"/>
        <w:ind w:right="551"/>
      </w:pPr>
      <w:r>
        <w:t>В ходе реализации основной образовательной программы предполагается оценка качества и</w:t>
      </w:r>
      <w:r>
        <w:rPr>
          <w:spacing w:val="-57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определения</w:t>
      </w:r>
      <w:r>
        <w:rPr>
          <w:spacing w:val="-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 фонда</w:t>
      </w:r>
      <w:r>
        <w:rPr>
          <w:spacing w:val="-2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266BBE" w:rsidRDefault="00AC5AD7">
      <w:pPr>
        <w:pStyle w:val="a3"/>
        <w:ind w:right="546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 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 реализации</w:t>
      </w:r>
      <w:r>
        <w:rPr>
          <w:spacing w:val="-1"/>
        </w:rPr>
        <w:t xml:space="preserve"> </w:t>
      </w:r>
      <w:r>
        <w:t>ФГОС начального</w:t>
      </w:r>
      <w:r>
        <w:rPr>
          <w:spacing w:val="-1"/>
        </w:rPr>
        <w:t xml:space="preserve"> </w:t>
      </w:r>
      <w:r>
        <w:t>общего образования: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50" w:firstLine="36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 образования;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44" w:firstLine="367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обучающихся;</w:t>
      </w:r>
    </w:p>
    <w:p w:rsidR="00266BBE" w:rsidRDefault="00AC5AD7">
      <w:pPr>
        <w:pStyle w:val="a4"/>
        <w:numPr>
          <w:ilvl w:val="0"/>
          <w:numId w:val="1"/>
        </w:numPr>
        <w:tabs>
          <w:tab w:val="left" w:pos="1530"/>
        </w:tabs>
        <w:ind w:right="550" w:firstLine="36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266BBE" w:rsidRDefault="00AC5AD7">
      <w:pPr>
        <w:pStyle w:val="a3"/>
        <w:ind w:right="549"/>
      </w:pPr>
      <w:r>
        <w:t>Одним из важнейших механизмов обеспечения необходимого квалификационного уровня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 начального общего образования, является система методической</w:t>
      </w:r>
      <w:r>
        <w:rPr>
          <w:spacing w:val="1"/>
        </w:rPr>
        <w:t xml:space="preserve"> </w:t>
      </w:r>
      <w:r>
        <w:t>работы, обеспечивающая сопровождение деятельности педагогов на всех этапах 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начального общего образования.</w:t>
      </w:r>
    </w:p>
    <w:p w:rsidR="00266BBE" w:rsidRDefault="00AC5AD7">
      <w:pPr>
        <w:pStyle w:val="a3"/>
        <w:ind w:right="551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а также методическими и учебно-методическими объединениями в сфере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действующими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муниципальном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региональном уровнях.</w:t>
      </w:r>
    </w:p>
    <w:p w:rsidR="00266BBE" w:rsidRDefault="00AC5AD7">
      <w:pPr>
        <w:pStyle w:val="a3"/>
        <w:ind w:right="549"/>
      </w:pP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B81C25">
        <w:t xml:space="preserve">«СОШ №2 п.г.т. </w:t>
      </w:r>
      <w:proofErr w:type="gramStart"/>
      <w:r w:rsidR="00B81C25">
        <w:t>Актюбинский</w:t>
      </w:r>
      <w:proofErr w:type="gramEnd"/>
      <w:r>
        <w:t>»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непрерывное</w:t>
      </w:r>
      <w:r>
        <w:rPr>
          <w:spacing w:val="-1"/>
        </w:rPr>
        <w:t xml:space="preserve"> </w:t>
      </w:r>
      <w:r>
        <w:t>профессиональное</w:t>
      </w:r>
      <w:r>
        <w:rPr>
          <w:spacing w:val="-5"/>
        </w:rPr>
        <w:t xml:space="preserve"> </w:t>
      </w:r>
      <w:r>
        <w:t>развитие.</w:t>
      </w:r>
    </w:p>
    <w:p w:rsidR="00266BBE" w:rsidRDefault="00AC5AD7">
      <w:pPr>
        <w:pStyle w:val="1"/>
        <w:ind w:left="113"/>
        <w:jc w:val="left"/>
      </w:pPr>
      <w:r>
        <w:t>Финансово-экономические</w:t>
      </w:r>
      <w:r>
        <w:rPr>
          <w:spacing w:val="53"/>
        </w:rPr>
        <w:t xml:space="preserve"> </w:t>
      </w:r>
      <w:r>
        <w:t>условия</w:t>
      </w:r>
      <w:r>
        <w:rPr>
          <w:spacing w:val="56"/>
        </w:rPr>
        <w:t xml:space="preserve"> </w:t>
      </w:r>
      <w:r>
        <w:t>реализации</w:t>
      </w:r>
      <w:r>
        <w:rPr>
          <w:spacing w:val="55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программы</w:t>
      </w:r>
      <w:r>
        <w:rPr>
          <w:spacing w:val="52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266BBE" w:rsidRDefault="00266BBE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266BBE" w:rsidRDefault="00AC5AD7">
      <w:pPr>
        <w:pStyle w:val="a3"/>
        <w:spacing w:before="1"/>
        <w:ind w:right="543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5"/>
        </w:rPr>
        <w:t xml:space="preserve"> </w:t>
      </w:r>
      <w:r>
        <w:t>задании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266BBE" w:rsidRDefault="00AC5AD7">
      <w:pPr>
        <w:pStyle w:val="a3"/>
        <w:ind w:right="555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-57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:rsidR="00266BBE" w:rsidRDefault="00AC5AD7">
      <w:pPr>
        <w:pStyle w:val="a3"/>
        <w:ind w:right="547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казённого</w:t>
      </w:r>
      <w:r>
        <w:rPr>
          <w:spacing w:val="1"/>
        </w:rPr>
        <w:t xml:space="preserve"> </w:t>
      </w:r>
      <w:r>
        <w:t>учреждения —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бюджетной</w:t>
      </w:r>
      <w:r>
        <w:rPr>
          <w:spacing w:val="-2"/>
        </w:rPr>
        <w:t xml:space="preserve"> </w:t>
      </w:r>
      <w:r>
        <w:t>сметы.</w:t>
      </w:r>
    </w:p>
    <w:p w:rsidR="00266BBE" w:rsidRDefault="00AC5AD7">
      <w:pPr>
        <w:pStyle w:val="a3"/>
        <w:ind w:right="550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субъектов Российской Федерации.</w:t>
      </w:r>
    </w:p>
    <w:p w:rsidR="00266BBE" w:rsidRDefault="00AC5AD7">
      <w:pPr>
        <w:pStyle w:val="a3"/>
        <w:spacing w:before="1"/>
        <w:ind w:right="547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осуществляются в соответствии</w:t>
      </w:r>
      <w:r>
        <w:rPr>
          <w:spacing w:val="1"/>
        </w:rPr>
        <w:t xml:space="preserve"> </w:t>
      </w:r>
      <w:r>
        <w:t>с общими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к определению нормативных 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lastRenderedPageBreak/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 учреждением.</w:t>
      </w:r>
    </w:p>
    <w:p w:rsidR="00266BBE" w:rsidRDefault="00AC5AD7">
      <w:pPr>
        <w:pStyle w:val="a3"/>
        <w:ind w:right="549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— гарантированный минимально допустимый объём финансовых средств в год в</w:t>
      </w:r>
      <w:r>
        <w:rPr>
          <w:spacing w:val="1"/>
        </w:rPr>
        <w:t xml:space="preserve"> </w:t>
      </w:r>
      <w:r>
        <w:t>расчёте на одного обучающегося, необходимый для реализации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 включая:</w:t>
      </w:r>
    </w:p>
    <w:p w:rsidR="00266BBE" w:rsidRDefault="00FE1EB4">
      <w:pPr>
        <w:pStyle w:val="a4"/>
        <w:numPr>
          <w:ilvl w:val="0"/>
          <w:numId w:val="3"/>
        </w:numPr>
        <w:tabs>
          <w:tab w:val="left" w:pos="823"/>
          <w:tab w:val="left" w:pos="1879"/>
          <w:tab w:val="left" w:pos="2316"/>
          <w:tab w:val="left" w:pos="3989"/>
          <w:tab w:val="left" w:pos="5438"/>
          <w:tab w:val="left" w:pos="7039"/>
          <w:tab w:val="left" w:pos="7354"/>
          <w:tab w:val="left" w:pos="8673"/>
          <w:tab w:val="left" w:pos="9003"/>
        </w:tabs>
        <w:spacing w:before="3"/>
        <w:ind w:right="553" w:firstLine="367"/>
        <w:jc w:val="left"/>
        <w:rPr>
          <w:sz w:val="24"/>
        </w:rPr>
      </w:pPr>
      <w:r>
        <w:rPr>
          <w:sz w:val="24"/>
        </w:rPr>
        <w:t xml:space="preserve">расходы на оплату труда работников, участвующих в разработке и </w:t>
      </w:r>
      <w:r w:rsidR="00AC5AD7">
        <w:rPr>
          <w:spacing w:val="-1"/>
          <w:sz w:val="24"/>
        </w:rPr>
        <w:t>реализации</w:t>
      </w:r>
      <w:r w:rsidR="00AC5AD7">
        <w:rPr>
          <w:spacing w:val="-57"/>
          <w:sz w:val="24"/>
        </w:rPr>
        <w:t xml:space="preserve"> </w:t>
      </w:r>
      <w:r w:rsidR="00AC5AD7">
        <w:rPr>
          <w:sz w:val="24"/>
        </w:rPr>
        <w:t>образовательной</w:t>
      </w:r>
      <w:r w:rsidR="00AC5AD7">
        <w:rPr>
          <w:spacing w:val="1"/>
          <w:sz w:val="24"/>
        </w:rPr>
        <w:t xml:space="preserve"> </w:t>
      </w:r>
      <w:r w:rsidR="00AC5AD7">
        <w:rPr>
          <w:sz w:val="24"/>
        </w:rPr>
        <w:t>программы начального общего образования;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3" w:line="237" w:lineRule="auto"/>
        <w:ind w:right="555" w:firstLine="367"/>
        <w:jc w:val="left"/>
        <w:rPr>
          <w:sz w:val="24"/>
        </w:rPr>
      </w:pPr>
      <w:r>
        <w:rPr>
          <w:sz w:val="24"/>
        </w:rPr>
        <w:t>прочие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2"/>
          <w:sz w:val="24"/>
        </w:rPr>
        <w:t xml:space="preserve"> </w:t>
      </w:r>
      <w:r>
        <w:rPr>
          <w:sz w:val="24"/>
        </w:rPr>
        <w:t>(за</w:t>
      </w:r>
      <w:r>
        <w:rPr>
          <w:spacing w:val="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из местных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бюджетов).</w:t>
      </w:r>
    </w:p>
    <w:p w:rsidR="00266BBE" w:rsidRDefault="00AC5AD7">
      <w:pPr>
        <w:pStyle w:val="a3"/>
        <w:ind w:right="548"/>
      </w:pPr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каждому</w:t>
      </w:r>
      <w:r>
        <w:rPr>
          <w:spacing w:val="60"/>
        </w:rPr>
        <w:t xml:space="preserve"> </w:t>
      </w:r>
      <w:r>
        <w:t>виду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направленности</w:t>
      </w:r>
      <w:r>
        <w:rPr>
          <w:spacing w:val="60"/>
        </w:rPr>
        <w:t xml:space="preserve"> </w:t>
      </w:r>
      <w:r>
        <w:t>образовательных</w:t>
      </w:r>
      <w:r>
        <w:rPr>
          <w:spacing w:val="60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6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 в расчёте на одного обучающегося, если иное не установлено законодательством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субъекта</w:t>
      </w:r>
      <w:r>
        <w:rPr>
          <w:spacing w:val="-1"/>
        </w:rPr>
        <w:t xml:space="preserve"> </w:t>
      </w:r>
      <w:r>
        <w:t>РФ.</w:t>
      </w:r>
    </w:p>
    <w:p w:rsidR="00266BBE" w:rsidRDefault="00AC5AD7">
      <w:pPr>
        <w:pStyle w:val="a3"/>
        <w:spacing w:before="66"/>
        <w:ind w:right="550"/>
      </w:pPr>
      <w:r>
        <w:t>Органы местного самоуправления вправе осуществлять за счёт средств местных 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-57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 учебников и учебных пособий, средств обучения, игр, игрушек сверх 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 определённого</w:t>
      </w:r>
      <w:r>
        <w:rPr>
          <w:spacing w:val="-1"/>
        </w:rPr>
        <w:t xml:space="preserve"> </w:t>
      </w:r>
      <w:r>
        <w:t>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266BBE" w:rsidRDefault="00AC5AD7">
      <w:pPr>
        <w:pStyle w:val="a3"/>
        <w:spacing w:before="1"/>
        <w:ind w:right="54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 бюджетов включаются</w:t>
      </w:r>
      <w:r>
        <w:rPr>
          <w:spacing w:val="1"/>
        </w:rPr>
        <w:t xml:space="preserve"> </w:t>
      </w:r>
      <w:r>
        <w:t>расходы, связанные с организацией подвоза обучающихся к образовательным организациям 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 (при</w:t>
      </w:r>
      <w:r>
        <w:rPr>
          <w:spacing w:val="-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расходов).</w:t>
      </w:r>
    </w:p>
    <w:p w:rsidR="00266BBE" w:rsidRDefault="00AC5AD7">
      <w:pPr>
        <w:pStyle w:val="a3"/>
        <w:ind w:right="551"/>
      </w:pPr>
      <w:proofErr w:type="gramStart"/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60"/>
        </w:rPr>
        <w:t xml:space="preserve"> </w:t>
      </w:r>
      <w:r>
        <w:t>обеспечения</w:t>
      </w:r>
      <w:r>
        <w:rPr>
          <w:spacing w:val="60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61"/>
        </w:rPr>
        <w:t xml:space="preserve"> </w:t>
      </w:r>
      <w:r>
        <w:t>актами</w:t>
      </w:r>
      <w:r>
        <w:rPr>
          <w:spacing w:val="6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 Федерации, органов государственной власти субъектов Российской 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proofErr w:type="gramEnd"/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 общеобразовательных организаций, включаемые органами 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 Российской</w:t>
      </w:r>
      <w:r>
        <w:rPr>
          <w:spacing w:val="1"/>
        </w:rPr>
        <w:t xml:space="preserve"> </w:t>
      </w:r>
      <w:r>
        <w:t>Федерации в нормативы финансового</w:t>
      </w:r>
      <w:r>
        <w:rPr>
          <w:spacing w:val="60"/>
        </w:rPr>
        <w:t xml:space="preserve"> </w:t>
      </w:r>
      <w:r>
        <w:t>обеспечения, не могут</w:t>
      </w:r>
      <w:r>
        <w:rPr>
          <w:spacing w:val="1"/>
        </w:rPr>
        <w:t xml:space="preserve"> </w:t>
      </w:r>
      <w:r>
        <w:t>быть ниже уровня, соответствующего средней заработной плате в соответствующем 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-57"/>
        </w:rPr>
        <w:t xml:space="preserve"> </w:t>
      </w:r>
      <w:r>
        <w:t>организации.</w:t>
      </w:r>
    </w:p>
    <w:p w:rsidR="00266BBE" w:rsidRDefault="00AC5AD7">
      <w:pPr>
        <w:pStyle w:val="a3"/>
        <w:spacing w:before="1"/>
        <w:ind w:right="550"/>
      </w:pPr>
      <w:r>
        <w:t>В связи с требованиями ФГОС НОО при расчёте регионального норматива учитываются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</w:t>
      </w:r>
      <w:r>
        <w:rPr>
          <w:spacing w:val="-1"/>
        </w:rPr>
        <w:t xml:space="preserve"> </w:t>
      </w:r>
      <w:r>
        <w:t>и внеурочную</w:t>
      </w:r>
      <w:r>
        <w:rPr>
          <w:spacing w:val="2"/>
        </w:rPr>
        <w:t xml:space="preserve"> </w:t>
      </w:r>
      <w:r>
        <w:t>деятельность.</w:t>
      </w:r>
    </w:p>
    <w:p w:rsidR="00266BBE" w:rsidRDefault="00AC5AD7">
      <w:pPr>
        <w:pStyle w:val="a3"/>
        <w:ind w:right="549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6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lastRenderedPageBreak/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 нормативным актом образовательной организации,</w:t>
      </w:r>
      <w:r>
        <w:rPr>
          <w:spacing w:val="60"/>
        </w:rPr>
        <w:t xml:space="preserve"> </w:t>
      </w:r>
      <w:r>
        <w:t>устанавливающим положение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оплате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18121A" w:rsidRDefault="00AC5AD7" w:rsidP="00AC5AD7">
      <w:pPr>
        <w:pStyle w:val="a3"/>
        <w:spacing w:before="1"/>
        <w:ind w:right="548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 нормативными актами образовательной организации. В локальных 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 в соответствии с требованиями ФГОС к результатам освоения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 них</w:t>
      </w:r>
      <w:r>
        <w:rPr>
          <w:spacing w:val="1"/>
        </w:rPr>
        <w:t xml:space="preserve"> </w:t>
      </w:r>
      <w:r>
        <w:t>включаются:</w:t>
      </w:r>
      <w:r>
        <w:rPr>
          <w:spacing w:val="1"/>
        </w:rPr>
        <w:t xml:space="preserve"> </w:t>
      </w:r>
      <w:r>
        <w:t>динамика</w:t>
      </w:r>
      <w:r>
        <w:rPr>
          <w:spacing w:val="6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 обучающихся, активность их участия во внеурочной деятельности; использование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опыта;</w:t>
      </w:r>
      <w:r>
        <w:rPr>
          <w:spacing w:val="-1"/>
        </w:rPr>
        <w:t xml:space="preserve"> </w:t>
      </w:r>
      <w:r>
        <w:t>повышение уровня 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и др</w:t>
      </w:r>
      <w:r w:rsidR="0018121A">
        <w:t xml:space="preserve">. </w:t>
      </w:r>
    </w:p>
    <w:p w:rsidR="00266BBE" w:rsidRDefault="00AC5AD7">
      <w:pPr>
        <w:pStyle w:val="a3"/>
        <w:spacing w:before="1"/>
        <w:ind w:right="550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условиях</w:t>
      </w:r>
      <w:r>
        <w:rPr>
          <w:spacing w:val="-6"/>
        </w:rPr>
        <w:t xml:space="preserve"> </w:t>
      </w:r>
      <w:r>
        <w:t>сетевого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образовательная</w:t>
      </w:r>
      <w:r>
        <w:rPr>
          <w:spacing w:val="-10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разрабатывает</w:t>
      </w:r>
      <w:r>
        <w:rPr>
          <w:spacing w:val="-58"/>
        </w:rPr>
        <w:t xml:space="preserve"> </w:t>
      </w:r>
      <w:r>
        <w:t>финансовый механизм взаимодействия между образовательной организацией и организациями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организующими внеурочную деятельность обучающихся, и отражает его в своих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актах.</w:t>
      </w:r>
    </w:p>
    <w:p w:rsidR="00266BBE" w:rsidRDefault="00AC5AD7">
      <w:pPr>
        <w:pStyle w:val="a3"/>
        <w:ind w:left="680" w:firstLine="0"/>
      </w:pPr>
      <w:r>
        <w:t>Взаимодействие</w:t>
      </w:r>
      <w:r>
        <w:rPr>
          <w:spacing w:val="-8"/>
        </w:rPr>
        <w:t xml:space="preserve"> </w:t>
      </w:r>
      <w:r>
        <w:t>осуществляется: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2"/>
        <w:ind w:right="549" w:firstLine="367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 внеурочной деятельности на базе образовательной организации 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клуба,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 комплекса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266BBE" w:rsidRDefault="00AC5AD7">
      <w:pPr>
        <w:pStyle w:val="a4"/>
        <w:numPr>
          <w:ilvl w:val="0"/>
          <w:numId w:val="3"/>
        </w:numPr>
        <w:tabs>
          <w:tab w:val="left" w:pos="823"/>
        </w:tabs>
        <w:spacing w:before="1"/>
        <w:ind w:right="553" w:firstLine="367"/>
        <w:rPr>
          <w:sz w:val="24"/>
        </w:rPr>
      </w:pPr>
      <w:r>
        <w:rPr>
          <w:sz w:val="24"/>
        </w:rPr>
        <w:t>за счёт выделения ставок педагогов дополнительного образования, которые обеспечивают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266BBE" w:rsidRDefault="00AC5AD7">
      <w:pPr>
        <w:pStyle w:val="a3"/>
        <w:ind w:right="545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 условия образовательной деятельности, включая примерные расчёты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 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57"/>
        </w:rPr>
        <w:t xml:space="preserve"> </w:t>
      </w:r>
      <w:r>
        <w:t>(ст. 2, п.</w:t>
      </w:r>
      <w:r>
        <w:rPr>
          <w:spacing w:val="3"/>
        </w:rPr>
        <w:t xml:space="preserve"> </w:t>
      </w:r>
      <w:r>
        <w:t>10).</w:t>
      </w:r>
    </w:p>
    <w:p w:rsidR="00266BBE" w:rsidRDefault="00AC5AD7">
      <w:pPr>
        <w:pStyle w:val="a3"/>
        <w:ind w:right="550"/>
      </w:pPr>
      <w:r>
        <w:t>Примерный расчёт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затратам, определённым Приказом Министерства просвещения Российской Федерации от 22</w:t>
      </w:r>
      <w:r>
        <w:rPr>
          <w:spacing w:val="1"/>
        </w:rPr>
        <w:t xml:space="preserve"> </w:t>
      </w:r>
      <w:r>
        <w:t>сентября 2021 г. № 662 «Об утверждении общих требований к определению нормативных</w:t>
      </w:r>
      <w:r>
        <w:rPr>
          <w:spacing w:val="1"/>
        </w:rPr>
        <w:t xml:space="preserve"> </w:t>
      </w:r>
      <w:r>
        <w:t>затрат на оказание государственных (муниципальных) услуг в сфере дошкольного, 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</w:t>
      </w:r>
      <w:r>
        <w:rPr>
          <w:spacing w:val="1"/>
        </w:rPr>
        <w:t xml:space="preserve"> </w:t>
      </w:r>
      <w:r>
        <w:t>учреждением»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15 ноября</w:t>
      </w:r>
      <w:r>
        <w:rPr>
          <w:spacing w:val="3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65811).</w:t>
      </w:r>
    </w:p>
    <w:p w:rsidR="00266BBE" w:rsidRDefault="00AC5AD7" w:rsidP="0018121A">
      <w:pPr>
        <w:pStyle w:val="a3"/>
        <w:tabs>
          <w:tab w:val="left" w:pos="1986"/>
          <w:tab w:val="left" w:pos="4014"/>
          <w:tab w:val="left" w:pos="4835"/>
          <w:tab w:val="left" w:pos="5350"/>
          <w:tab w:val="left" w:pos="6781"/>
          <w:tab w:val="left" w:pos="8796"/>
          <w:tab w:val="left" w:pos="10055"/>
        </w:tabs>
        <w:ind w:right="552"/>
        <w:jc w:val="left"/>
      </w:pPr>
      <w:r>
        <w:t>Примерный</w:t>
      </w:r>
      <w:r>
        <w:rPr>
          <w:spacing w:val="52"/>
        </w:rPr>
        <w:t xml:space="preserve"> </w:t>
      </w:r>
      <w:r>
        <w:t>расчёт</w:t>
      </w:r>
      <w:r>
        <w:rPr>
          <w:spacing w:val="53"/>
        </w:rPr>
        <w:t xml:space="preserve"> </w:t>
      </w:r>
      <w:r>
        <w:t>нормативных</w:t>
      </w:r>
      <w:r>
        <w:rPr>
          <w:spacing w:val="51"/>
        </w:rPr>
        <w:t xml:space="preserve"> </w:t>
      </w:r>
      <w:r>
        <w:t>затрат</w:t>
      </w:r>
      <w:r>
        <w:rPr>
          <w:spacing w:val="53"/>
        </w:rPr>
        <w:t xml:space="preserve"> </w:t>
      </w:r>
      <w:r>
        <w:t>оказания</w:t>
      </w:r>
      <w:r>
        <w:rPr>
          <w:spacing w:val="52"/>
        </w:rPr>
        <w:t xml:space="preserve"> </w:t>
      </w:r>
      <w:r>
        <w:t>государственных</w:t>
      </w:r>
      <w:r>
        <w:rPr>
          <w:spacing w:val="55"/>
        </w:rPr>
        <w:t xml:space="preserve"> </w:t>
      </w:r>
      <w:r>
        <w:t>услуг</w:t>
      </w:r>
      <w:r>
        <w:rPr>
          <w:spacing w:val="52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начального</w:t>
      </w:r>
      <w:r>
        <w:rPr>
          <w:spacing w:val="6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определяет</w:t>
      </w:r>
      <w:r>
        <w:rPr>
          <w:spacing w:val="6"/>
        </w:rPr>
        <w:t xml:space="preserve"> </w:t>
      </w:r>
      <w:r>
        <w:t>нормативные</w:t>
      </w:r>
      <w:r>
        <w:rPr>
          <w:spacing w:val="4"/>
        </w:rPr>
        <w:t xml:space="preserve"> </w:t>
      </w:r>
      <w:r>
        <w:t>затраты</w:t>
      </w:r>
      <w:r>
        <w:rPr>
          <w:spacing w:val="-57"/>
        </w:rPr>
        <w:t xml:space="preserve"> </w:t>
      </w:r>
      <w:r>
        <w:t>субъекта</w:t>
      </w:r>
      <w:r>
        <w:rPr>
          <w:spacing w:val="47"/>
        </w:rPr>
        <w:t xml:space="preserve"> </w:t>
      </w:r>
      <w:r>
        <w:t>Российской</w:t>
      </w:r>
      <w:r>
        <w:rPr>
          <w:spacing w:val="46"/>
        </w:rPr>
        <w:t xml:space="preserve"> </w:t>
      </w:r>
      <w:r>
        <w:t>Федерации</w:t>
      </w:r>
      <w:r>
        <w:rPr>
          <w:spacing w:val="49"/>
        </w:rPr>
        <w:t xml:space="preserve"> </w:t>
      </w:r>
      <w:r>
        <w:t>(муниципального</w:t>
      </w:r>
      <w:r>
        <w:rPr>
          <w:spacing w:val="48"/>
        </w:rPr>
        <w:t xml:space="preserve"> </w:t>
      </w:r>
      <w:r>
        <w:t>образования),</w:t>
      </w:r>
      <w:r>
        <w:rPr>
          <w:spacing w:val="45"/>
        </w:rPr>
        <w:t xml:space="preserve"> </w:t>
      </w:r>
      <w:r>
        <w:t>связанные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оказанием</w:t>
      </w:r>
      <w:r>
        <w:rPr>
          <w:spacing w:val="-57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 xml:space="preserve">деятельность, государственных услуг по реализации образовательных программ </w:t>
      </w:r>
      <w:bookmarkStart w:id="0" w:name="_GoBack"/>
      <w:bookmarkEnd w:id="0"/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(ст.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10).</w:t>
      </w:r>
    </w:p>
    <w:p w:rsidR="00266BBE" w:rsidRDefault="00AC5AD7">
      <w:pPr>
        <w:pStyle w:val="a3"/>
        <w:ind w:right="55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очередной</w:t>
      </w:r>
      <w:r>
        <w:rPr>
          <w:spacing w:val="1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год.</w:t>
      </w:r>
    </w:p>
    <w:sectPr w:rsidR="00266BBE" w:rsidSect="00C675F7">
      <w:pgSz w:w="11910" w:h="16840"/>
      <w:pgMar w:top="1040" w:right="30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C46AD"/>
    <w:multiLevelType w:val="hybridMultilevel"/>
    <w:tmpl w:val="3C02AA32"/>
    <w:lvl w:ilvl="0" w:tplc="C404616C">
      <w:numFmt w:val="bullet"/>
      <w:lvlText w:val="—"/>
      <w:lvlJc w:val="left"/>
      <w:pPr>
        <w:ind w:left="31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B226CE">
      <w:numFmt w:val="bullet"/>
      <w:lvlText w:val="•"/>
      <w:lvlJc w:val="left"/>
      <w:pPr>
        <w:ind w:left="1360" w:hanging="850"/>
      </w:pPr>
      <w:rPr>
        <w:rFonts w:hint="default"/>
        <w:lang w:val="ru-RU" w:eastAsia="en-US" w:bidi="ar-SA"/>
      </w:rPr>
    </w:lvl>
    <w:lvl w:ilvl="2" w:tplc="F056C71E">
      <w:numFmt w:val="bullet"/>
      <w:lvlText w:val="•"/>
      <w:lvlJc w:val="left"/>
      <w:pPr>
        <w:ind w:left="2401" w:hanging="850"/>
      </w:pPr>
      <w:rPr>
        <w:rFonts w:hint="default"/>
        <w:lang w:val="ru-RU" w:eastAsia="en-US" w:bidi="ar-SA"/>
      </w:rPr>
    </w:lvl>
    <w:lvl w:ilvl="3" w:tplc="5C2C7C8C">
      <w:numFmt w:val="bullet"/>
      <w:lvlText w:val="•"/>
      <w:lvlJc w:val="left"/>
      <w:pPr>
        <w:ind w:left="3441" w:hanging="850"/>
      </w:pPr>
      <w:rPr>
        <w:rFonts w:hint="default"/>
        <w:lang w:val="ru-RU" w:eastAsia="en-US" w:bidi="ar-SA"/>
      </w:rPr>
    </w:lvl>
    <w:lvl w:ilvl="4" w:tplc="7C401492">
      <w:numFmt w:val="bullet"/>
      <w:lvlText w:val="•"/>
      <w:lvlJc w:val="left"/>
      <w:pPr>
        <w:ind w:left="4482" w:hanging="850"/>
      </w:pPr>
      <w:rPr>
        <w:rFonts w:hint="default"/>
        <w:lang w:val="ru-RU" w:eastAsia="en-US" w:bidi="ar-SA"/>
      </w:rPr>
    </w:lvl>
    <w:lvl w:ilvl="5" w:tplc="941C5F0A">
      <w:numFmt w:val="bullet"/>
      <w:lvlText w:val="•"/>
      <w:lvlJc w:val="left"/>
      <w:pPr>
        <w:ind w:left="5523" w:hanging="850"/>
      </w:pPr>
      <w:rPr>
        <w:rFonts w:hint="default"/>
        <w:lang w:val="ru-RU" w:eastAsia="en-US" w:bidi="ar-SA"/>
      </w:rPr>
    </w:lvl>
    <w:lvl w:ilvl="6" w:tplc="86701DBC">
      <w:numFmt w:val="bullet"/>
      <w:lvlText w:val="•"/>
      <w:lvlJc w:val="left"/>
      <w:pPr>
        <w:ind w:left="6563" w:hanging="850"/>
      </w:pPr>
      <w:rPr>
        <w:rFonts w:hint="default"/>
        <w:lang w:val="ru-RU" w:eastAsia="en-US" w:bidi="ar-SA"/>
      </w:rPr>
    </w:lvl>
    <w:lvl w:ilvl="7" w:tplc="175463DC">
      <w:numFmt w:val="bullet"/>
      <w:lvlText w:val="•"/>
      <w:lvlJc w:val="left"/>
      <w:pPr>
        <w:ind w:left="7604" w:hanging="850"/>
      </w:pPr>
      <w:rPr>
        <w:rFonts w:hint="default"/>
        <w:lang w:val="ru-RU" w:eastAsia="en-US" w:bidi="ar-SA"/>
      </w:rPr>
    </w:lvl>
    <w:lvl w:ilvl="8" w:tplc="70A87D80">
      <w:numFmt w:val="bullet"/>
      <w:lvlText w:val="•"/>
      <w:lvlJc w:val="left"/>
      <w:pPr>
        <w:ind w:left="8645" w:hanging="850"/>
      </w:pPr>
      <w:rPr>
        <w:rFonts w:hint="default"/>
        <w:lang w:val="ru-RU" w:eastAsia="en-US" w:bidi="ar-SA"/>
      </w:rPr>
    </w:lvl>
  </w:abstractNum>
  <w:abstractNum w:abstractNumId="1">
    <w:nsid w:val="65BC3A05"/>
    <w:multiLevelType w:val="hybridMultilevel"/>
    <w:tmpl w:val="1A2C7816"/>
    <w:lvl w:ilvl="0" w:tplc="646859EE">
      <w:numFmt w:val="bullet"/>
      <w:lvlText w:val=""/>
      <w:lvlJc w:val="left"/>
      <w:pPr>
        <w:ind w:left="312" w:hanging="14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36426C8">
      <w:numFmt w:val="bullet"/>
      <w:lvlText w:val="•"/>
      <w:lvlJc w:val="left"/>
      <w:pPr>
        <w:ind w:left="1360" w:hanging="142"/>
      </w:pPr>
      <w:rPr>
        <w:rFonts w:hint="default"/>
        <w:lang w:val="ru-RU" w:eastAsia="en-US" w:bidi="ar-SA"/>
      </w:rPr>
    </w:lvl>
    <w:lvl w:ilvl="2" w:tplc="11AA0142">
      <w:numFmt w:val="bullet"/>
      <w:lvlText w:val="•"/>
      <w:lvlJc w:val="left"/>
      <w:pPr>
        <w:ind w:left="2401" w:hanging="142"/>
      </w:pPr>
      <w:rPr>
        <w:rFonts w:hint="default"/>
        <w:lang w:val="ru-RU" w:eastAsia="en-US" w:bidi="ar-SA"/>
      </w:rPr>
    </w:lvl>
    <w:lvl w:ilvl="3" w:tplc="BC8AADE4">
      <w:numFmt w:val="bullet"/>
      <w:lvlText w:val="•"/>
      <w:lvlJc w:val="left"/>
      <w:pPr>
        <w:ind w:left="3441" w:hanging="142"/>
      </w:pPr>
      <w:rPr>
        <w:rFonts w:hint="default"/>
        <w:lang w:val="ru-RU" w:eastAsia="en-US" w:bidi="ar-SA"/>
      </w:rPr>
    </w:lvl>
    <w:lvl w:ilvl="4" w:tplc="B3A8A47C">
      <w:numFmt w:val="bullet"/>
      <w:lvlText w:val="•"/>
      <w:lvlJc w:val="left"/>
      <w:pPr>
        <w:ind w:left="4482" w:hanging="142"/>
      </w:pPr>
      <w:rPr>
        <w:rFonts w:hint="default"/>
        <w:lang w:val="ru-RU" w:eastAsia="en-US" w:bidi="ar-SA"/>
      </w:rPr>
    </w:lvl>
    <w:lvl w:ilvl="5" w:tplc="9DD6804C">
      <w:numFmt w:val="bullet"/>
      <w:lvlText w:val="•"/>
      <w:lvlJc w:val="left"/>
      <w:pPr>
        <w:ind w:left="5523" w:hanging="142"/>
      </w:pPr>
      <w:rPr>
        <w:rFonts w:hint="default"/>
        <w:lang w:val="ru-RU" w:eastAsia="en-US" w:bidi="ar-SA"/>
      </w:rPr>
    </w:lvl>
    <w:lvl w:ilvl="6" w:tplc="729E771A">
      <w:numFmt w:val="bullet"/>
      <w:lvlText w:val="•"/>
      <w:lvlJc w:val="left"/>
      <w:pPr>
        <w:ind w:left="6563" w:hanging="142"/>
      </w:pPr>
      <w:rPr>
        <w:rFonts w:hint="default"/>
        <w:lang w:val="ru-RU" w:eastAsia="en-US" w:bidi="ar-SA"/>
      </w:rPr>
    </w:lvl>
    <w:lvl w:ilvl="7" w:tplc="8498401A">
      <w:numFmt w:val="bullet"/>
      <w:lvlText w:val="•"/>
      <w:lvlJc w:val="left"/>
      <w:pPr>
        <w:ind w:left="7604" w:hanging="142"/>
      </w:pPr>
      <w:rPr>
        <w:rFonts w:hint="default"/>
        <w:lang w:val="ru-RU" w:eastAsia="en-US" w:bidi="ar-SA"/>
      </w:rPr>
    </w:lvl>
    <w:lvl w:ilvl="8" w:tplc="746A9BDC">
      <w:numFmt w:val="bullet"/>
      <w:lvlText w:val="•"/>
      <w:lvlJc w:val="left"/>
      <w:pPr>
        <w:ind w:left="8645" w:hanging="142"/>
      </w:pPr>
      <w:rPr>
        <w:rFonts w:hint="default"/>
        <w:lang w:val="ru-RU" w:eastAsia="en-US" w:bidi="ar-SA"/>
      </w:rPr>
    </w:lvl>
  </w:abstractNum>
  <w:abstractNum w:abstractNumId="2">
    <w:nsid w:val="7E2C32F5"/>
    <w:multiLevelType w:val="hybridMultilevel"/>
    <w:tmpl w:val="3B60617A"/>
    <w:lvl w:ilvl="0" w:tplc="F73C7FE2">
      <w:start w:val="1"/>
      <w:numFmt w:val="decimal"/>
      <w:lvlText w:val="%1)"/>
      <w:lvlJc w:val="left"/>
      <w:pPr>
        <w:ind w:left="31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CC8926">
      <w:numFmt w:val="bullet"/>
      <w:lvlText w:val="•"/>
      <w:lvlJc w:val="left"/>
      <w:pPr>
        <w:ind w:left="1360" w:hanging="372"/>
      </w:pPr>
      <w:rPr>
        <w:rFonts w:hint="default"/>
        <w:lang w:val="ru-RU" w:eastAsia="en-US" w:bidi="ar-SA"/>
      </w:rPr>
    </w:lvl>
    <w:lvl w:ilvl="2" w:tplc="11147D4A">
      <w:numFmt w:val="bullet"/>
      <w:lvlText w:val="•"/>
      <w:lvlJc w:val="left"/>
      <w:pPr>
        <w:ind w:left="2401" w:hanging="372"/>
      </w:pPr>
      <w:rPr>
        <w:rFonts w:hint="default"/>
        <w:lang w:val="ru-RU" w:eastAsia="en-US" w:bidi="ar-SA"/>
      </w:rPr>
    </w:lvl>
    <w:lvl w:ilvl="3" w:tplc="DFCE9F80">
      <w:numFmt w:val="bullet"/>
      <w:lvlText w:val="•"/>
      <w:lvlJc w:val="left"/>
      <w:pPr>
        <w:ind w:left="3441" w:hanging="372"/>
      </w:pPr>
      <w:rPr>
        <w:rFonts w:hint="default"/>
        <w:lang w:val="ru-RU" w:eastAsia="en-US" w:bidi="ar-SA"/>
      </w:rPr>
    </w:lvl>
    <w:lvl w:ilvl="4" w:tplc="8C1E0492">
      <w:numFmt w:val="bullet"/>
      <w:lvlText w:val="•"/>
      <w:lvlJc w:val="left"/>
      <w:pPr>
        <w:ind w:left="4482" w:hanging="372"/>
      </w:pPr>
      <w:rPr>
        <w:rFonts w:hint="default"/>
        <w:lang w:val="ru-RU" w:eastAsia="en-US" w:bidi="ar-SA"/>
      </w:rPr>
    </w:lvl>
    <w:lvl w:ilvl="5" w:tplc="CCE64528">
      <w:numFmt w:val="bullet"/>
      <w:lvlText w:val="•"/>
      <w:lvlJc w:val="left"/>
      <w:pPr>
        <w:ind w:left="5523" w:hanging="372"/>
      </w:pPr>
      <w:rPr>
        <w:rFonts w:hint="default"/>
        <w:lang w:val="ru-RU" w:eastAsia="en-US" w:bidi="ar-SA"/>
      </w:rPr>
    </w:lvl>
    <w:lvl w:ilvl="6" w:tplc="62F03180">
      <w:numFmt w:val="bullet"/>
      <w:lvlText w:val="•"/>
      <w:lvlJc w:val="left"/>
      <w:pPr>
        <w:ind w:left="6563" w:hanging="372"/>
      </w:pPr>
      <w:rPr>
        <w:rFonts w:hint="default"/>
        <w:lang w:val="ru-RU" w:eastAsia="en-US" w:bidi="ar-SA"/>
      </w:rPr>
    </w:lvl>
    <w:lvl w:ilvl="7" w:tplc="62B43134">
      <w:numFmt w:val="bullet"/>
      <w:lvlText w:val="•"/>
      <w:lvlJc w:val="left"/>
      <w:pPr>
        <w:ind w:left="7604" w:hanging="372"/>
      </w:pPr>
      <w:rPr>
        <w:rFonts w:hint="default"/>
        <w:lang w:val="ru-RU" w:eastAsia="en-US" w:bidi="ar-SA"/>
      </w:rPr>
    </w:lvl>
    <w:lvl w:ilvl="8" w:tplc="096485EA">
      <w:numFmt w:val="bullet"/>
      <w:lvlText w:val="•"/>
      <w:lvlJc w:val="left"/>
      <w:pPr>
        <w:ind w:left="8645" w:hanging="37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6BBE"/>
    <w:rsid w:val="00154A14"/>
    <w:rsid w:val="0018121A"/>
    <w:rsid w:val="001B03F9"/>
    <w:rsid w:val="00233FFD"/>
    <w:rsid w:val="00266BBE"/>
    <w:rsid w:val="00337D77"/>
    <w:rsid w:val="00773F3E"/>
    <w:rsid w:val="008E4842"/>
    <w:rsid w:val="00AB7D37"/>
    <w:rsid w:val="00AC5AD7"/>
    <w:rsid w:val="00B81C25"/>
    <w:rsid w:val="00C675F7"/>
    <w:rsid w:val="00D926E4"/>
    <w:rsid w:val="00FE1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75F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675F7"/>
    <w:pPr>
      <w:spacing w:before="71"/>
      <w:ind w:left="31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75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675F7"/>
    <w:pPr>
      <w:ind w:left="312" w:firstLine="36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675F7"/>
    <w:pPr>
      <w:ind w:left="312" w:firstLine="367"/>
      <w:jc w:val="both"/>
    </w:pPr>
  </w:style>
  <w:style w:type="paragraph" w:customStyle="1" w:styleId="TableParagraph">
    <w:name w:val="Table Paragraph"/>
    <w:basedOn w:val="a"/>
    <w:uiPriority w:val="1"/>
    <w:qFormat/>
    <w:rsid w:val="00C675F7"/>
    <w:pPr>
      <w:spacing w:line="251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4966</Words>
  <Characters>28310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ОЛЕСЯ</cp:lastModifiedBy>
  <cp:revision>4</cp:revision>
  <dcterms:created xsi:type="dcterms:W3CDTF">2023-10-03T18:09:00Z</dcterms:created>
  <dcterms:modified xsi:type="dcterms:W3CDTF">2023-10-03T18:23:00Z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2023-08-30T00:00:00Z</vt:filetime>
  </property>
</Properties>
</file>